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1" w:rsidRPr="006175A5" w:rsidRDefault="009D5F06" w:rsidP="00CD3346">
      <w:pPr>
        <w:jc w:val="righ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申請書５号‐イ－</w:t>
      </w:r>
      <w:r w:rsidR="00F73D47">
        <w:rPr>
          <w:rFonts w:ascii="ＭＳ ゴシック" w:eastAsia="ＭＳ ゴシック" w:hAnsi="ＭＳ ゴシック" w:hint="eastAsia"/>
          <w:b/>
        </w:rPr>
        <w:t>③</w:t>
      </w:r>
      <w:r w:rsidR="00406B88">
        <w:rPr>
          <w:rFonts w:ascii="ＭＳ ゴシック" w:eastAsia="ＭＳ ゴシック" w:hAnsi="ＭＳ ゴシック" w:hint="eastAsia"/>
          <w:b/>
        </w:rPr>
        <w:t>、⑥</w:t>
      </w:r>
      <w:bookmarkStart w:id="0" w:name="_GoBack"/>
      <w:bookmarkEnd w:id="0"/>
      <w:r w:rsidRPr="006175A5">
        <w:rPr>
          <w:rFonts w:ascii="ＭＳ ゴシック" w:eastAsia="ＭＳ ゴシック" w:hAnsi="ＭＳ ゴシック" w:hint="eastAsia"/>
          <w:b/>
        </w:rPr>
        <w:t>の添付書類</w:t>
      </w:r>
    </w:p>
    <w:p w:rsidR="00EF09CC" w:rsidRDefault="00EF09CC" w:rsidP="00E93AFF">
      <w:pPr>
        <w:rPr>
          <w:rFonts w:ascii="ＭＳ ゴシック" w:eastAsia="ＭＳ ゴシック" w:hAnsi="ＭＳ ゴシック"/>
          <w:b/>
        </w:rPr>
      </w:pPr>
    </w:p>
    <w:p w:rsidR="00F85071" w:rsidRPr="006175A5" w:rsidRDefault="00F73D47" w:rsidP="00E93AF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（表１：</w:t>
      </w:r>
      <w:r w:rsidR="009D5F06" w:rsidRPr="006175A5">
        <w:rPr>
          <w:rFonts w:ascii="ＭＳ ゴシック" w:eastAsia="ＭＳ ゴシック" w:hAnsi="ＭＳ ゴシック" w:hint="eastAsia"/>
          <w:b/>
        </w:rPr>
        <w:t>売上高</w:t>
      </w:r>
      <w:r>
        <w:rPr>
          <w:rFonts w:ascii="ＭＳ ゴシック" w:eastAsia="ＭＳ ゴシック" w:hAnsi="ＭＳ ゴシック" w:hint="eastAsia"/>
          <w:b/>
        </w:rPr>
        <w:t>が減少している指定業種</w:t>
      </w:r>
      <w:r w:rsidR="009D5F06"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F73D47" w:rsidTr="00F73D47">
        <w:tc>
          <w:tcPr>
            <w:tcW w:w="2435" w:type="dxa"/>
          </w:tcPr>
          <w:p w:rsidR="00F73D47" w:rsidRDefault="00F73D47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ａ.売上高が減少している指定業種（※１）</w:t>
            </w:r>
          </w:p>
        </w:tc>
        <w:tc>
          <w:tcPr>
            <w:tcW w:w="2435" w:type="dxa"/>
          </w:tcPr>
          <w:p w:rsidR="00853830" w:rsidRDefault="00F73D47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ｂ</w:t>
            </w:r>
            <w:r>
              <w:rPr>
                <w:rFonts w:ascii="ＭＳ ゴシック" w:eastAsia="ＭＳ ゴシック" w:hAnsi="ＭＳ ゴシック"/>
                <w:b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</w:rPr>
              <w:t>最近３か月の</w:t>
            </w:r>
          </w:p>
          <w:p w:rsidR="00853830" w:rsidRDefault="00F73D47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前年同期の売上高</w:t>
            </w:r>
          </w:p>
          <w:p w:rsidR="00853830" w:rsidRPr="00853830" w:rsidRDefault="00853830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(合計)</w:t>
            </w:r>
          </w:p>
        </w:tc>
        <w:tc>
          <w:tcPr>
            <w:tcW w:w="2435" w:type="dxa"/>
          </w:tcPr>
          <w:p w:rsidR="00853830" w:rsidRDefault="00F73D47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ｃ.最近３か月</w:t>
            </w:r>
          </w:p>
          <w:p w:rsidR="00F73D47" w:rsidRDefault="00853830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(　年　月～　年　</w:t>
            </w:r>
            <w:r w:rsidR="00F73D47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)</w:t>
            </w:r>
            <w:r w:rsidR="00F73D47">
              <w:rPr>
                <w:rFonts w:ascii="ＭＳ ゴシック" w:eastAsia="ＭＳ ゴシック" w:hAnsi="ＭＳ ゴシック" w:hint="eastAsia"/>
                <w:b/>
              </w:rPr>
              <w:t>の売上高</w:t>
            </w:r>
            <w:r>
              <w:rPr>
                <w:rFonts w:ascii="ＭＳ ゴシック" w:eastAsia="ＭＳ ゴシック" w:hAnsi="ＭＳ ゴシック" w:hint="eastAsia"/>
                <w:b/>
              </w:rPr>
              <w:t>(合計)</w:t>
            </w:r>
          </w:p>
        </w:tc>
        <w:tc>
          <w:tcPr>
            <w:tcW w:w="2436" w:type="dxa"/>
          </w:tcPr>
          <w:p w:rsidR="00F73D47" w:rsidRDefault="00F73D47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ｄ.減少額</w:t>
            </w:r>
          </w:p>
          <w:p w:rsidR="00556C84" w:rsidRDefault="00556C84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（ｂ－ｃ）</w:t>
            </w:r>
          </w:p>
        </w:tc>
      </w:tr>
      <w:tr w:rsidR="00F73D47" w:rsidTr="00F73D47">
        <w:tc>
          <w:tcPr>
            <w:tcW w:w="2435" w:type="dxa"/>
          </w:tcPr>
          <w:p w:rsidR="00F73D47" w:rsidRDefault="00F73D47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35" w:type="dxa"/>
            <w:vAlign w:val="bottom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35" w:type="dxa"/>
            <w:vAlign w:val="bottom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36" w:type="dxa"/>
            <w:vAlign w:val="bottom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F73D47" w:rsidTr="00F73D47">
        <w:tc>
          <w:tcPr>
            <w:tcW w:w="2435" w:type="dxa"/>
          </w:tcPr>
          <w:p w:rsidR="00F73D47" w:rsidRDefault="00F73D47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35" w:type="dxa"/>
            <w:vAlign w:val="bottom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35" w:type="dxa"/>
            <w:vAlign w:val="bottom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  <w:tc>
          <w:tcPr>
            <w:tcW w:w="2436" w:type="dxa"/>
            <w:vAlign w:val="bottom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  <w:tr w:rsidR="00F73D47" w:rsidTr="00F73D47">
        <w:tc>
          <w:tcPr>
            <w:tcW w:w="2435" w:type="dxa"/>
          </w:tcPr>
          <w:p w:rsidR="00F73D47" w:rsidRDefault="00F73D47" w:rsidP="009D5F0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合計</w:t>
            </w:r>
          </w:p>
        </w:tc>
        <w:tc>
          <w:tcPr>
            <w:tcW w:w="2435" w:type="dxa"/>
            <w:vAlign w:val="bottom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【Ｂ】</w:t>
            </w:r>
          </w:p>
        </w:tc>
        <w:tc>
          <w:tcPr>
            <w:tcW w:w="2435" w:type="dxa"/>
            <w:vAlign w:val="bottom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【Ａ】</w:t>
            </w:r>
          </w:p>
        </w:tc>
        <w:tc>
          <w:tcPr>
            <w:tcW w:w="2436" w:type="dxa"/>
            <w:vAlign w:val="bottom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E10835" w:rsidRPr="00E10835" w:rsidRDefault="00E10835" w:rsidP="00F73D47">
      <w:pPr>
        <w:ind w:left="2" w:hanging="2"/>
        <w:jc w:val="left"/>
        <w:rPr>
          <w:rFonts w:ascii="ＭＳ ゴシック" w:eastAsia="ＭＳ ゴシック" w:hAnsi="ＭＳ ゴシック"/>
          <w:b/>
        </w:rPr>
      </w:pPr>
    </w:p>
    <w:p w:rsidR="00864428" w:rsidRDefault="00E93AFF" w:rsidP="00F73D47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（表２：</w:t>
      </w:r>
      <w:r w:rsidR="00F73D47">
        <w:rPr>
          <w:rFonts w:ascii="ＭＳ ゴシック" w:eastAsia="ＭＳ ゴシック" w:hAnsi="ＭＳ ゴシック" w:hint="eastAsia"/>
          <w:b/>
        </w:rPr>
        <w:t>全体の売上高</w:t>
      </w:r>
      <w:r w:rsidRPr="006175A5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73D47" w:rsidTr="00F73D47">
        <w:tc>
          <w:tcPr>
            <w:tcW w:w="3245" w:type="dxa"/>
          </w:tcPr>
          <w:p w:rsidR="00853830" w:rsidRDefault="00556C84" w:rsidP="00F73D4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ｅ.</w:t>
            </w:r>
            <w:r w:rsidR="00F73D47">
              <w:rPr>
                <w:rFonts w:ascii="ＭＳ ゴシック" w:eastAsia="ＭＳ ゴシック" w:hAnsi="ＭＳ ゴシック" w:hint="eastAsia"/>
                <w:b/>
              </w:rPr>
              <w:t>最近３か月の</w:t>
            </w:r>
          </w:p>
          <w:p w:rsidR="00F73D47" w:rsidRDefault="00F73D47" w:rsidP="00F73D4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前年同期の全体の売上高</w:t>
            </w:r>
          </w:p>
          <w:p w:rsidR="00853830" w:rsidRDefault="00853830" w:rsidP="00F73D4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(合計)</w:t>
            </w:r>
          </w:p>
        </w:tc>
        <w:tc>
          <w:tcPr>
            <w:tcW w:w="3245" w:type="dxa"/>
          </w:tcPr>
          <w:p w:rsidR="00853830" w:rsidRDefault="00556C84" w:rsidP="00F73D4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ｆ.</w:t>
            </w:r>
            <w:r w:rsidR="00F73D47">
              <w:rPr>
                <w:rFonts w:ascii="ＭＳ ゴシック" w:eastAsia="ＭＳ ゴシック" w:hAnsi="ＭＳ ゴシック" w:hint="eastAsia"/>
                <w:b/>
              </w:rPr>
              <w:t>最近３か月</w:t>
            </w:r>
          </w:p>
          <w:p w:rsidR="00F73D47" w:rsidRDefault="00853830" w:rsidP="00F73D4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(　</w:t>
            </w:r>
            <w:r w:rsidR="00F73D47">
              <w:rPr>
                <w:rFonts w:ascii="ＭＳ ゴシック" w:eastAsia="ＭＳ ゴシック" w:hAnsi="ＭＳ ゴシック" w:hint="eastAsia"/>
                <w:b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月～</w:t>
            </w:r>
            <w:r w:rsidR="00F73D47">
              <w:rPr>
                <w:rFonts w:ascii="ＭＳ ゴシック" w:eastAsia="ＭＳ ゴシック" w:hAnsi="ＭＳ ゴシック" w:hint="eastAsia"/>
                <w:b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月)</w:t>
            </w:r>
            <w:r w:rsidR="00F73D47">
              <w:rPr>
                <w:rFonts w:ascii="ＭＳ ゴシック" w:eastAsia="ＭＳ ゴシック" w:hAnsi="ＭＳ ゴシック" w:hint="eastAsia"/>
                <w:b/>
              </w:rPr>
              <w:t>の全体の売上高</w:t>
            </w:r>
            <w:r>
              <w:rPr>
                <w:rFonts w:ascii="ＭＳ ゴシック" w:eastAsia="ＭＳ ゴシック" w:hAnsi="ＭＳ ゴシック" w:hint="eastAsia"/>
                <w:b/>
              </w:rPr>
              <w:t>(合計)</w:t>
            </w:r>
          </w:p>
        </w:tc>
        <w:tc>
          <w:tcPr>
            <w:tcW w:w="3246" w:type="dxa"/>
          </w:tcPr>
          <w:p w:rsidR="00853830" w:rsidRDefault="00F73D47" w:rsidP="00F73D4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減少額</w:t>
            </w:r>
          </w:p>
          <w:p w:rsidR="00F73D47" w:rsidRDefault="00556C84" w:rsidP="00F73D47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（ｅ－ｆ）</w:t>
            </w:r>
          </w:p>
        </w:tc>
      </w:tr>
      <w:tr w:rsidR="00F73D47" w:rsidTr="00F73D47">
        <w:tc>
          <w:tcPr>
            <w:tcW w:w="3245" w:type="dxa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【Ｄ】</w:t>
            </w:r>
          </w:p>
        </w:tc>
        <w:tc>
          <w:tcPr>
            <w:tcW w:w="3245" w:type="dxa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【Ｃ】</w:t>
            </w:r>
          </w:p>
        </w:tc>
        <w:tc>
          <w:tcPr>
            <w:tcW w:w="3246" w:type="dxa"/>
          </w:tcPr>
          <w:p w:rsidR="00F73D47" w:rsidRDefault="00F73D47" w:rsidP="00F73D47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EF09CC" w:rsidRPr="006175A5" w:rsidRDefault="00EF09CC" w:rsidP="00F73D47">
      <w:pPr>
        <w:jc w:val="left"/>
        <w:rPr>
          <w:rFonts w:ascii="ＭＳ ゴシック" w:eastAsia="ＭＳ ゴシック" w:hAnsi="ＭＳ ゴシック"/>
          <w:b/>
        </w:rPr>
      </w:pPr>
    </w:p>
    <w:p w:rsidR="00E10835" w:rsidRDefault="008240D7" w:rsidP="00EF09CC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（１）</w:t>
      </w:r>
      <w:r w:rsidR="00EF09CC">
        <w:rPr>
          <w:rFonts w:ascii="ＭＳ ゴシック" w:eastAsia="ＭＳ ゴシック" w:hAnsi="ＭＳ ゴシック" w:hint="eastAsia"/>
          <w:b/>
        </w:rPr>
        <w:t>前年の企業全体の売上高等に対する、指定業種に属する事業の売上高等の減少額等の割合</w:t>
      </w:r>
    </w:p>
    <w:p w:rsidR="00EF09CC" w:rsidRPr="00EF09CC" w:rsidRDefault="00EF09CC" w:rsidP="00EF09CC">
      <w:pPr>
        <w:jc w:val="left"/>
        <w:rPr>
          <w:rFonts w:ascii="ＭＳ ゴシック" w:eastAsia="ＭＳ ゴシック" w:hAnsi="ＭＳ ゴシック"/>
          <w:b/>
        </w:rPr>
      </w:pPr>
    </w:p>
    <w:p w:rsidR="00864428" w:rsidRPr="006175A5" w:rsidRDefault="00864428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53975</wp:posOffset>
                </wp:positionV>
                <wp:extent cx="251460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428" w:rsidRPr="008240D7" w:rsidRDefault="0086442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×</w:t>
                            </w:r>
                            <w:r w:rsidRPr="008240D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100　＝</w:t>
                            </w:r>
                            <w:r w:rsidRPr="00556C84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　　　　</w:t>
                            </w:r>
                            <w:r w:rsidR="006564A3" w:rsidRPr="00556C8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160393" w:rsidRPr="00556C8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160393" w:rsidRPr="00556C84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556C8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3.75pt;margin-top:4.25pt;width:19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" filled="f" stroked="f" strokeweight=".5pt">
                <v:textbox>
                  <w:txbxContent>
                    <w:p w:rsidR="00864428" w:rsidRPr="008240D7" w:rsidRDefault="0086442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×</w:t>
                      </w:r>
                      <w:r w:rsidRPr="008240D7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100　＝</w:t>
                      </w:r>
                      <w:r w:rsidRPr="00556C84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　　　　</w:t>
                      </w:r>
                      <w:r w:rsidR="006564A3" w:rsidRPr="00556C8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="00160393" w:rsidRPr="00556C8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="00160393" w:rsidRPr="00556C84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  <w:r w:rsidRPr="00556C8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75A5">
        <w:rPr>
          <w:rFonts w:ascii="ＭＳ ゴシック" w:eastAsia="ＭＳ ゴシック" w:hAnsi="ＭＳ ゴシック" w:hint="eastAsia"/>
          <w:b/>
          <w:u w:val="single"/>
        </w:rPr>
        <w:t>【Ｂ】　　　　　　　円　―　【Ａ】　　　　　　　円</w:t>
      </w:r>
      <w:r w:rsidRPr="006175A5">
        <w:rPr>
          <w:rFonts w:ascii="ＭＳ ゴシック" w:eastAsia="ＭＳ ゴシック" w:hAnsi="ＭＳ ゴシック" w:hint="eastAsia"/>
          <w:b/>
        </w:rPr>
        <w:t xml:space="preserve">　　</w:t>
      </w:r>
    </w:p>
    <w:p w:rsidR="008240D7" w:rsidRDefault="00EF09CC" w:rsidP="00E1083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【Ｄ</w:t>
      </w:r>
      <w:r w:rsidR="006F7962">
        <w:rPr>
          <w:rFonts w:ascii="ＭＳ ゴシック" w:eastAsia="ＭＳ ゴシック" w:hAnsi="ＭＳ ゴシック" w:hint="eastAsia"/>
          <w:b/>
        </w:rPr>
        <w:t xml:space="preserve">】　　　　　　</w:t>
      </w:r>
      <w:r w:rsidR="00864428" w:rsidRPr="006175A5">
        <w:rPr>
          <w:rFonts w:ascii="ＭＳ ゴシック" w:eastAsia="ＭＳ ゴシック" w:hAnsi="ＭＳ ゴシック" w:hint="eastAsia"/>
          <w:b/>
        </w:rPr>
        <w:t xml:space="preserve">　　　　円</w:t>
      </w:r>
    </w:p>
    <w:p w:rsidR="00EF09CC" w:rsidRPr="00E10835" w:rsidRDefault="00EF09CC" w:rsidP="00E10835">
      <w:pPr>
        <w:jc w:val="left"/>
        <w:rPr>
          <w:rFonts w:ascii="ＭＳ ゴシック" w:eastAsia="ＭＳ ゴシック" w:hAnsi="ＭＳ ゴシック"/>
          <w:b/>
        </w:rPr>
      </w:pPr>
    </w:p>
    <w:p w:rsidR="00E10835" w:rsidRDefault="008240D7" w:rsidP="00EF09CC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（２）</w:t>
      </w:r>
      <w:r w:rsidR="00EF09CC">
        <w:rPr>
          <w:rFonts w:ascii="ＭＳ ゴシック" w:eastAsia="ＭＳ ゴシック" w:hAnsi="ＭＳ ゴシック" w:hint="eastAsia"/>
          <w:b/>
        </w:rPr>
        <w:t>企業</w:t>
      </w:r>
      <w:r>
        <w:rPr>
          <w:rFonts w:ascii="ＭＳ ゴシック" w:eastAsia="ＭＳ ゴシック" w:hAnsi="ＭＳ ゴシック" w:hint="eastAsia"/>
          <w:b/>
        </w:rPr>
        <w:t>全体の</w:t>
      </w:r>
      <w:r w:rsidR="00EF09CC">
        <w:rPr>
          <w:rFonts w:ascii="ＭＳ ゴシック" w:eastAsia="ＭＳ ゴシック" w:hAnsi="ＭＳ ゴシック" w:hint="eastAsia"/>
          <w:b/>
        </w:rPr>
        <w:t>売上高等の</w:t>
      </w:r>
      <w:r>
        <w:rPr>
          <w:rFonts w:ascii="ＭＳ ゴシック" w:eastAsia="ＭＳ ゴシック" w:hAnsi="ＭＳ ゴシック" w:hint="eastAsia"/>
          <w:b/>
        </w:rPr>
        <w:t>減少率</w:t>
      </w:r>
    </w:p>
    <w:p w:rsidR="00EF09CC" w:rsidRPr="00EF09CC" w:rsidRDefault="00EF09CC" w:rsidP="00EF09CC">
      <w:pPr>
        <w:jc w:val="left"/>
        <w:rPr>
          <w:rFonts w:ascii="ＭＳ ゴシック" w:eastAsia="ＭＳ ゴシック" w:hAnsi="ＭＳ ゴシック"/>
          <w:b/>
        </w:rPr>
      </w:pPr>
    </w:p>
    <w:p w:rsidR="008240D7" w:rsidRPr="006175A5" w:rsidRDefault="008240D7" w:rsidP="008240D7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4226" wp14:editId="7A179839">
                <wp:simplePos x="0" y="0"/>
                <wp:positionH relativeFrom="margin">
                  <wp:posOffset>3476625</wp:posOffset>
                </wp:positionH>
                <wp:positionV relativeFrom="paragraph">
                  <wp:posOffset>53975</wp:posOffset>
                </wp:positionV>
                <wp:extent cx="24669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0D7" w:rsidRPr="008240D7" w:rsidRDefault="008240D7" w:rsidP="008240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240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×</w:t>
                            </w:r>
                            <w:r w:rsidRPr="008240D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100　＝</w:t>
                            </w:r>
                            <w:r w:rsidRPr="00556C84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　　　　</w:t>
                            </w:r>
                            <w:r w:rsidRPr="00556C8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160393" w:rsidRPr="00556C8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160393" w:rsidRPr="00556C84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556C8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4226" id="テキスト ボックス 2" o:spid="_x0000_s1027" type="#_x0000_t202" style="position:absolute;margin-left:273.75pt;margin-top:4.25pt;width:19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" filled="f" stroked="f" strokeweight=".5pt">
                <v:textbox>
                  <w:txbxContent>
                    <w:p w:rsidR="008240D7" w:rsidRPr="008240D7" w:rsidRDefault="008240D7" w:rsidP="008240D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240D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×</w:t>
                      </w:r>
                      <w:r w:rsidRPr="008240D7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100　＝</w:t>
                      </w:r>
                      <w:r w:rsidRPr="00556C84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　　　　</w:t>
                      </w:r>
                      <w:r w:rsidRPr="00556C8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="00160393" w:rsidRPr="00556C8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="00160393" w:rsidRPr="00556C84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</w:t>
                      </w:r>
                      <w:r w:rsidRPr="00556C8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9CC">
        <w:rPr>
          <w:rFonts w:ascii="ＭＳ ゴシック" w:eastAsia="ＭＳ ゴシック" w:hAnsi="ＭＳ ゴシック" w:hint="eastAsia"/>
          <w:b/>
          <w:u w:val="single"/>
        </w:rPr>
        <w:t>【Ｄ】　　　　　　　円　―　【Ｃ</w:t>
      </w:r>
      <w:r w:rsidRPr="006175A5">
        <w:rPr>
          <w:rFonts w:ascii="ＭＳ ゴシック" w:eastAsia="ＭＳ ゴシック" w:hAnsi="ＭＳ ゴシック" w:hint="eastAsia"/>
          <w:b/>
          <w:u w:val="single"/>
        </w:rPr>
        <w:t>】　　　　　　　円</w:t>
      </w:r>
      <w:r w:rsidRPr="006175A5">
        <w:rPr>
          <w:rFonts w:ascii="ＭＳ ゴシック" w:eastAsia="ＭＳ ゴシック" w:hAnsi="ＭＳ ゴシック" w:hint="eastAsia"/>
          <w:b/>
        </w:rPr>
        <w:t xml:space="preserve">　　</w:t>
      </w:r>
    </w:p>
    <w:p w:rsidR="00864428" w:rsidRDefault="00EF09CC" w:rsidP="00E10835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【Ｄ</w:t>
      </w:r>
      <w:r w:rsidR="006F7962">
        <w:rPr>
          <w:rFonts w:ascii="ＭＳ ゴシック" w:eastAsia="ＭＳ ゴシック" w:hAnsi="ＭＳ ゴシック" w:hint="eastAsia"/>
          <w:b/>
        </w:rPr>
        <w:t xml:space="preserve">】　　　　　　　</w:t>
      </w:r>
      <w:r w:rsidR="008240D7" w:rsidRPr="006175A5">
        <w:rPr>
          <w:rFonts w:ascii="ＭＳ ゴシック" w:eastAsia="ＭＳ ゴシック" w:hAnsi="ＭＳ ゴシック" w:hint="eastAsia"/>
          <w:b/>
        </w:rPr>
        <w:t xml:space="preserve">　　　円</w:t>
      </w:r>
    </w:p>
    <w:p w:rsidR="00EF09CC" w:rsidRPr="00E10835" w:rsidRDefault="00EF09CC" w:rsidP="00E10835">
      <w:pPr>
        <w:jc w:val="left"/>
        <w:rPr>
          <w:rFonts w:ascii="ＭＳ ゴシック" w:eastAsia="ＭＳ ゴシック" w:hAnsi="ＭＳ ゴシック"/>
          <w:b/>
        </w:rPr>
      </w:pPr>
    </w:p>
    <w:p w:rsidR="00CD3346" w:rsidRDefault="00864428" w:rsidP="00E10835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（注）</w:t>
      </w:r>
      <w:r w:rsidR="0091470A" w:rsidRPr="006175A5">
        <w:rPr>
          <w:rFonts w:ascii="ＭＳ ゴシック" w:eastAsia="ＭＳ ゴシック" w:hAnsi="ＭＳ ゴシック" w:hint="eastAsia"/>
          <w:b/>
        </w:rPr>
        <w:t>認定申請にあたっては、</w:t>
      </w:r>
      <w:r w:rsidR="00EF09CC">
        <w:rPr>
          <w:rFonts w:ascii="ＭＳ ゴシック" w:eastAsia="ＭＳ ゴシック" w:hAnsi="ＭＳ ゴシック" w:hint="eastAsia"/>
          <w:b/>
        </w:rPr>
        <w:t>表１に記載している指定</w:t>
      </w:r>
      <w:r w:rsidR="008240D7">
        <w:rPr>
          <w:rFonts w:ascii="ＭＳ ゴシック" w:eastAsia="ＭＳ ゴシック" w:hAnsi="ＭＳ ゴシック" w:hint="eastAsia"/>
          <w:b/>
        </w:rPr>
        <w:t>業種に属する事業を</w:t>
      </w:r>
      <w:r w:rsidR="0091470A" w:rsidRPr="006175A5">
        <w:rPr>
          <w:rFonts w:ascii="ＭＳ ゴシック" w:eastAsia="ＭＳ ゴシック" w:hAnsi="ＭＳ ゴシック" w:hint="eastAsia"/>
          <w:b/>
        </w:rPr>
        <w:t>営んでいる</w:t>
      </w:r>
      <w:r w:rsidR="004E6201" w:rsidRPr="006175A5">
        <w:rPr>
          <w:rFonts w:ascii="ＭＳ ゴシック" w:eastAsia="ＭＳ ゴシック" w:hAnsi="ＭＳ ゴシック" w:hint="eastAsia"/>
          <w:b/>
        </w:rPr>
        <w:t>ことが疎明できる書類等（例えば、取り扱っている製品・サービス等を疎明できる書類、許認可証など）や、上記の売上高</w:t>
      </w:r>
      <w:r w:rsidR="00CD3346">
        <w:rPr>
          <w:rFonts w:ascii="ＭＳ ゴシック" w:eastAsia="ＭＳ ゴシック" w:hAnsi="ＭＳ ゴシック" w:hint="eastAsia"/>
          <w:b/>
        </w:rPr>
        <w:t>が分かる書類等（例えば、試算表や売上台帳など）の提出が必要です。</w:t>
      </w:r>
    </w:p>
    <w:p w:rsidR="00EF09CC" w:rsidRPr="00E10835" w:rsidRDefault="00EF09CC" w:rsidP="00E10835">
      <w:pPr>
        <w:ind w:left="632" w:hangingChars="300" w:hanging="632"/>
        <w:jc w:val="left"/>
        <w:rPr>
          <w:rFonts w:ascii="ＭＳ ゴシック" w:eastAsia="ＭＳ ゴシック" w:hAnsi="ＭＳ ゴシック"/>
          <w:b/>
        </w:rPr>
      </w:pP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 xml:space="preserve">　　　　年　　　月　　　日</w:t>
      </w:r>
    </w:p>
    <w:p w:rsidR="004E6201" w:rsidRPr="006175A5" w:rsidRDefault="004E6201" w:rsidP="00E93AFF">
      <w:pPr>
        <w:jc w:val="left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</w:rPr>
        <w:t>上記内容に相違ありません。</w:t>
      </w:r>
    </w:p>
    <w:p w:rsidR="006E212F" w:rsidRPr="006175A5" w:rsidRDefault="00F80930" w:rsidP="003B7D1A">
      <w:pPr>
        <w:ind w:right="840" w:firstLineChars="1000" w:firstLine="4208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fitText w:val="1050" w:id="1989381120"/>
        </w:rPr>
        <w:t>事業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120"/>
        </w:rPr>
        <w:t>所</w:t>
      </w:r>
    </w:p>
    <w:p w:rsidR="00F80930" w:rsidRPr="006175A5" w:rsidRDefault="00F80930" w:rsidP="003B7D1A">
      <w:pPr>
        <w:ind w:right="-1" w:firstLineChars="1000" w:firstLine="4208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spacing w:val="105"/>
          <w:kern w:val="0"/>
          <w:u w:val="single"/>
          <w:fitText w:val="1050" w:id="1989381121"/>
        </w:rPr>
        <w:t>所在</w:t>
      </w:r>
      <w:r w:rsidRPr="006175A5">
        <w:rPr>
          <w:rFonts w:ascii="ＭＳ ゴシック" w:eastAsia="ＭＳ ゴシック" w:hAnsi="ＭＳ ゴシック" w:hint="eastAsia"/>
          <w:b/>
          <w:kern w:val="0"/>
          <w:u w:val="single"/>
          <w:fitText w:val="1050" w:id="1989381121"/>
        </w:rPr>
        <w:t>地</w:t>
      </w:r>
      <w:r w:rsidR="006E212F" w:rsidRPr="006175A5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　　　　　　　　　　　　　　　　　</w:t>
      </w:r>
      <w:r w:rsidR="003B7D1A">
        <w:rPr>
          <w:rFonts w:ascii="ＭＳ ゴシック" w:eastAsia="ＭＳ ゴシック" w:hAnsi="ＭＳ ゴシック" w:hint="eastAsia"/>
          <w:b/>
          <w:kern w:val="0"/>
          <w:u w:val="single"/>
        </w:rPr>
        <w:t xml:space="preserve"> 　　</w:t>
      </w:r>
    </w:p>
    <w:p w:rsidR="00F80930" w:rsidRPr="006175A5" w:rsidRDefault="00F80930" w:rsidP="003B7D1A">
      <w:pPr>
        <w:ind w:right="840" w:firstLineChars="1500" w:firstLine="4212"/>
        <w:rPr>
          <w:rFonts w:ascii="ＭＳ ゴシック" w:eastAsia="ＭＳ ゴシック" w:hAnsi="ＭＳ ゴシック"/>
          <w:b/>
        </w:rPr>
      </w:pPr>
      <w:r w:rsidRPr="006175A5">
        <w:rPr>
          <w:rFonts w:ascii="ＭＳ ゴシック" w:eastAsia="ＭＳ ゴシック" w:hAnsi="ＭＳ ゴシック" w:hint="eastAsia"/>
          <w:b/>
          <w:spacing w:val="35"/>
          <w:kern w:val="0"/>
          <w:fitText w:val="1050" w:id="1989381376"/>
        </w:rPr>
        <w:t>名称及</w:t>
      </w:r>
      <w:r w:rsidRPr="006175A5">
        <w:rPr>
          <w:rFonts w:ascii="ＭＳ ゴシック" w:eastAsia="ＭＳ ゴシック" w:hAnsi="ＭＳ ゴシック" w:hint="eastAsia"/>
          <w:b/>
          <w:kern w:val="0"/>
          <w:fitText w:val="1050" w:id="1989381376"/>
        </w:rPr>
        <w:t>び</w:t>
      </w:r>
    </w:p>
    <w:p w:rsidR="00F80930" w:rsidRPr="006175A5" w:rsidRDefault="00F80930" w:rsidP="003B7D1A">
      <w:pPr>
        <w:wordWrap w:val="0"/>
        <w:ind w:right="-1" w:firstLineChars="2000" w:firstLine="4216"/>
        <w:rPr>
          <w:rFonts w:ascii="ＭＳ ゴシック" w:eastAsia="ＭＳ ゴシック" w:hAnsi="ＭＳ ゴシック"/>
          <w:b/>
          <w:u w:val="single"/>
        </w:rPr>
      </w:pPr>
      <w:r w:rsidRPr="006175A5">
        <w:rPr>
          <w:rFonts w:ascii="ＭＳ ゴシック" w:eastAsia="ＭＳ ゴシック" w:hAnsi="ＭＳ ゴシック" w:hint="eastAsia"/>
          <w:b/>
          <w:u w:val="single"/>
        </w:rPr>
        <w:t>代表者氏名</w:t>
      </w:r>
      <w:r w:rsidR="006E212F" w:rsidRPr="006175A5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3B7D1A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="00556C84">
        <w:rPr>
          <w:rFonts w:ascii="ＭＳ ゴシック" w:eastAsia="ＭＳ ゴシック" w:hAnsi="ＭＳ ゴシック" w:hint="eastAsia"/>
          <w:b/>
          <w:u w:val="single"/>
        </w:rPr>
        <w:t xml:space="preserve">　　　　　　　　</w:t>
      </w:r>
      <w:r w:rsidR="00750CE1" w:rsidRPr="006175A5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3B7D1A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sectPr w:rsidR="00F80930" w:rsidRPr="006175A5" w:rsidSect="00E10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40" w:rsidRDefault="00726C40" w:rsidP="00556C84">
      <w:r>
        <w:separator/>
      </w:r>
    </w:p>
  </w:endnote>
  <w:endnote w:type="continuationSeparator" w:id="0">
    <w:p w:rsidR="00726C40" w:rsidRDefault="00726C40" w:rsidP="0055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40" w:rsidRDefault="00726C40" w:rsidP="00556C84">
      <w:r>
        <w:separator/>
      </w:r>
    </w:p>
  </w:footnote>
  <w:footnote w:type="continuationSeparator" w:id="0">
    <w:p w:rsidR="00726C40" w:rsidRDefault="00726C40" w:rsidP="0055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160393"/>
    <w:rsid w:val="001C697D"/>
    <w:rsid w:val="003204FE"/>
    <w:rsid w:val="003B7D1A"/>
    <w:rsid w:val="00406B88"/>
    <w:rsid w:val="004E6201"/>
    <w:rsid w:val="00556C84"/>
    <w:rsid w:val="006175A5"/>
    <w:rsid w:val="006564A3"/>
    <w:rsid w:val="006E212F"/>
    <w:rsid w:val="006F7962"/>
    <w:rsid w:val="00726C40"/>
    <w:rsid w:val="00750CE1"/>
    <w:rsid w:val="008240D7"/>
    <w:rsid w:val="00853830"/>
    <w:rsid w:val="00864428"/>
    <w:rsid w:val="0091470A"/>
    <w:rsid w:val="009D5F06"/>
    <w:rsid w:val="00C475DF"/>
    <w:rsid w:val="00CD3346"/>
    <w:rsid w:val="00D11A44"/>
    <w:rsid w:val="00E10835"/>
    <w:rsid w:val="00E93AFF"/>
    <w:rsid w:val="00EF09CC"/>
    <w:rsid w:val="00F060B6"/>
    <w:rsid w:val="00F73D47"/>
    <w:rsid w:val="00F80930"/>
    <w:rsid w:val="00F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C84"/>
  </w:style>
  <w:style w:type="paragraph" w:styleId="a6">
    <w:name w:val="footer"/>
    <w:basedOn w:val="a"/>
    <w:link w:val="a7"/>
    <w:uiPriority w:val="99"/>
    <w:unhideWhenUsed/>
    <w:rsid w:val="00556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C84"/>
  </w:style>
  <w:style w:type="paragraph" w:styleId="a8">
    <w:name w:val="Balloon Text"/>
    <w:basedOn w:val="a"/>
    <w:link w:val="a9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馬場 紫野</cp:lastModifiedBy>
  <cp:revision>19</cp:revision>
  <cp:lastPrinted>2021-07-30T10:32:00Z</cp:lastPrinted>
  <dcterms:created xsi:type="dcterms:W3CDTF">2019-06-18T04:21:00Z</dcterms:created>
  <dcterms:modified xsi:type="dcterms:W3CDTF">2021-07-30T10:32:00Z</dcterms:modified>
</cp:coreProperties>
</file>