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</w:tblGrid>
      <w:tr w:rsidR="00F3237C" w:rsidRPr="002C7BA1" w:rsidTr="00AB1D81">
        <w:tc>
          <w:tcPr>
            <w:tcW w:w="4588" w:type="dxa"/>
          </w:tcPr>
          <w:p w:rsidR="00F3237C" w:rsidRPr="002C7BA1" w:rsidRDefault="00F3237C" w:rsidP="00AB1D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認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定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権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記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載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</w:p>
        </w:tc>
      </w:tr>
      <w:tr w:rsidR="00F3237C" w:rsidRPr="002C7BA1" w:rsidTr="00AB1D81">
        <w:tc>
          <w:tcPr>
            <w:tcW w:w="4588" w:type="dxa"/>
          </w:tcPr>
          <w:p w:rsidR="00F3237C" w:rsidRPr="002C7BA1" w:rsidRDefault="00F3237C" w:rsidP="00432F2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C4D51" w:rsidRDefault="009C4D51" w:rsidP="00432F23">
      <w:pPr>
        <w:ind w:leftChars="-85" w:left="-178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第</w:t>
      </w:r>
      <w:r w:rsidR="0089740A">
        <w:rPr>
          <w:rFonts w:ascii="ＭＳ ゴシック" w:eastAsia="ＭＳ ゴシック" w:hAnsi="ＭＳ ゴシック"/>
          <w:sz w:val="22"/>
        </w:rPr>
        <w:t>５－（</w:t>
      </w:r>
      <w:r w:rsidR="0089740A">
        <w:rPr>
          <w:rFonts w:ascii="ＭＳ ゴシック" w:eastAsia="ＭＳ ゴシック" w:hAnsi="ＭＳ ゴシック" w:hint="eastAsia"/>
          <w:sz w:val="22"/>
        </w:rPr>
        <w:t>ロ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D351F">
        <w:rPr>
          <w:rFonts w:ascii="ＭＳ ゴシック" w:eastAsia="ＭＳ ゴシック" w:hAnsi="ＭＳ ゴシック" w:hint="eastAsia"/>
          <w:sz w:val="22"/>
        </w:rPr>
        <w:t>－</w:t>
      </w:r>
      <w:r w:rsidR="00134657">
        <w:rPr>
          <w:rFonts w:ascii="ＭＳ ゴシック" w:eastAsia="ＭＳ ゴシック" w:hAnsi="ＭＳ ゴシック" w:hint="eastAsia"/>
          <w:sz w:val="22"/>
        </w:rPr>
        <w:t>②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（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※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注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）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C4D51" w:rsidTr="00432F23">
        <w:trPr>
          <w:trHeight w:val="9909"/>
        </w:trPr>
        <w:tc>
          <w:tcPr>
            <w:tcW w:w="9782" w:type="dxa"/>
          </w:tcPr>
          <w:p w:rsidR="007D52C5" w:rsidRPr="00134657" w:rsidRDefault="007D52C5" w:rsidP="00B713B8">
            <w:pPr>
              <w:snapToGrid w:val="0"/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C4D51" w:rsidRDefault="009C4D5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中小</w:t>
            </w:r>
            <w:r>
              <w:rPr>
                <w:rFonts w:ascii="ＭＳ ゴシック" w:eastAsia="ＭＳ ゴシック" w:hAnsi="ＭＳ ゴシック" w:hint="eastAsia"/>
              </w:rPr>
              <w:t>企業信用保険</w:t>
            </w:r>
            <w:r>
              <w:rPr>
                <w:rFonts w:ascii="ＭＳ ゴシック" w:eastAsia="ＭＳ ゴシック" w:hAnsi="ＭＳ ゴシック"/>
              </w:rPr>
              <w:t>法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２条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5E1FCB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５号</w:t>
            </w:r>
            <w:r w:rsidR="00465BB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規定</w:t>
            </w:r>
            <w:r>
              <w:rPr>
                <w:rFonts w:ascii="ＭＳ ゴシック" w:eastAsia="ＭＳ ゴシック" w:hAnsi="ＭＳ ゴシック"/>
              </w:rPr>
              <w:t>による認定申請書（</w:t>
            </w:r>
            <w:r w:rsidR="0089740A">
              <w:rPr>
                <w:rFonts w:ascii="ＭＳ ゴシック" w:eastAsia="ＭＳ ゴシック" w:hAnsi="ＭＳ ゴシック" w:hint="eastAsia"/>
              </w:rPr>
              <w:t>ロ</w:t>
            </w:r>
            <w:r w:rsidR="001D351F">
              <w:rPr>
                <w:rFonts w:ascii="ＭＳ ゴシック" w:eastAsia="ＭＳ ゴシック" w:hAnsi="ＭＳ ゴシック" w:hint="eastAsia"/>
              </w:rPr>
              <w:t>－</w:t>
            </w:r>
            <w:r w:rsidR="00134657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C4D51" w:rsidRPr="00134657" w:rsidRDefault="009C4D5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C4D51" w:rsidRDefault="009C4D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66BF">
              <w:rPr>
                <w:rFonts w:ascii="ＭＳ ゴシック" w:eastAsia="ＭＳ ゴシック" w:hAnsi="ＭＳ ゴシック"/>
              </w:rPr>
              <w:t xml:space="preserve">　　　</w:t>
            </w:r>
            <w:r w:rsidR="004166B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5B389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  <w:p w:rsidR="009C4D51" w:rsidRDefault="001133C8" w:rsidP="001133C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鳩山町</w:t>
            </w:r>
            <w:r w:rsidR="009C4D51">
              <w:rPr>
                <w:rFonts w:ascii="ＭＳ ゴシック" w:eastAsia="ＭＳ ゴシック" w:hAnsi="ＭＳ ゴシック"/>
              </w:rPr>
              <w:t>長</w:t>
            </w:r>
            <w:r w:rsidR="009C4D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小　峰　孝　雄</w:t>
            </w:r>
            <w:r w:rsidR="006536AE">
              <w:rPr>
                <w:rFonts w:ascii="ＭＳ ゴシック" w:eastAsia="ＭＳ ゴシック" w:hAnsi="ＭＳ ゴシック"/>
              </w:rPr>
              <w:t xml:space="preserve">　</w:t>
            </w:r>
            <w:r w:rsidR="006536AE">
              <w:rPr>
                <w:rFonts w:ascii="ＭＳ ゴシック" w:eastAsia="ＭＳ ゴシック" w:hAnsi="ＭＳ ゴシック" w:hint="eastAsia"/>
              </w:rPr>
              <w:t>あて</w:t>
            </w:r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  <w:p w:rsidR="009C4D51" w:rsidRDefault="009C4D51" w:rsidP="00A02F80">
            <w:pPr>
              <w:ind w:firstLineChars="2095" w:firstLine="4399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氏　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印　</w:t>
            </w:r>
          </w:p>
          <w:p w:rsidR="00134657" w:rsidRDefault="009C4D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</w:rPr>
              <w:t xml:space="preserve">　私</w:t>
            </w:r>
            <w:r w:rsidR="00134657">
              <w:rPr>
                <w:rFonts w:ascii="ＭＳ ゴシック" w:eastAsia="ＭＳ ゴシック" w:hAnsi="ＭＳ ゴシック" w:hint="eastAsia"/>
              </w:rPr>
              <w:t>は、</w:t>
            </w:r>
            <w:r w:rsidR="00134657" w:rsidRPr="0013465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3237C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134657" w:rsidRPr="0013465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134657">
              <w:rPr>
                <w:rFonts w:ascii="ＭＳ ゴシック" w:eastAsia="ＭＳ ゴシック" w:hAnsi="ＭＳ ゴシック"/>
              </w:rPr>
              <w:t>業</w:t>
            </w:r>
            <w:r w:rsidR="00134657" w:rsidRPr="00134657">
              <w:rPr>
                <w:rFonts w:ascii="ＭＳ ゴシック" w:eastAsia="ＭＳ ゴシック" w:hAnsi="ＭＳ ゴシック" w:hint="eastAsia"/>
              </w:rPr>
              <w:t>（※注２）</w:t>
            </w:r>
            <w:r>
              <w:rPr>
                <w:rFonts w:ascii="ＭＳ ゴシック" w:eastAsia="ＭＳ ゴシック" w:hAnsi="ＭＳ ゴシック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営んで</w:t>
            </w:r>
            <w:r>
              <w:rPr>
                <w:rFonts w:ascii="ＭＳ ゴシック" w:eastAsia="ＭＳ ゴシック" w:hAnsi="ＭＳ ゴシック"/>
              </w:rPr>
              <w:t>いるが、</w:t>
            </w:r>
            <w:r>
              <w:rPr>
                <w:rFonts w:ascii="ＭＳ ゴシック" w:eastAsia="ＭＳ ゴシック" w:hAnsi="ＭＳ ゴシック" w:hint="eastAsia"/>
              </w:rPr>
              <w:t>下記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とおり、</w:t>
            </w:r>
            <w:r w:rsidR="0089740A">
              <w:rPr>
                <w:rFonts w:ascii="ＭＳ ゴシック" w:eastAsia="ＭＳ ゴシック" w:hAnsi="ＭＳ ゴシック" w:hint="eastAsia"/>
              </w:rPr>
              <w:t>主要原材料である原油及び石油製品（以下「原油等」という。）の価格が著しく上昇しているにもかかわらず、製品等価格の引上げが著しく困難であるため、経</w:t>
            </w:r>
            <w:r w:rsidR="005E1FCB">
              <w:rPr>
                <w:rFonts w:ascii="ＭＳ ゴシック" w:eastAsia="ＭＳ ゴシック" w:hAnsi="ＭＳ ゴシック" w:hint="eastAsia"/>
              </w:rPr>
              <w:t>営の安定に支障が生じておりますので、中小企業信用保険法第２条第５</w:t>
            </w:r>
            <w:r w:rsidR="0089740A">
              <w:rPr>
                <w:rFonts w:ascii="ＭＳ ゴシック" w:eastAsia="ＭＳ ゴシック" w:hAnsi="ＭＳ ゴシック" w:hint="eastAsia"/>
              </w:rPr>
              <w:t>項第５号の規定に基づき認定されるようお願いします。</w:t>
            </w:r>
          </w:p>
          <w:p w:rsidR="00134657" w:rsidRDefault="00134657" w:rsidP="007F7F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記</w:t>
            </w: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（１）原油等の仕入単価の上昇（※注３）</w:t>
            </w:r>
          </w:p>
          <w:p w:rsidR="00134657" w:rsidRDefault="007F7F8D" w:rsidP="007F7F8D">
            <w:pPr>
              <w:spacing w:line="26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7F7F8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134657" w:rsidRPr="007F7F8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Ｅ</w:t>
            </w:r>
            <w:r w:rsidRPr="007F7F8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13465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</w:t>
            </w:r>
            <w:r w:rsidR="0013465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主たる業種に係る上昇率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％</w:t>
            </w:r>
          </w:p>
          <w:p w:rsidR="00134657" w:rsidRDefault="00134657" w:rsidP="007F7F8D">
            <w:pPr>
              <w:spacing w:line="260" w:lineRule="exact"/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ｅ　×100－100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 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全体の上昇率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％</w:t>
            </w: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Ｅ：原油等の最近１か月間における平均仕入れ単価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主たる業種に係る平均仕入単価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全体に係る平均仕入単価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134657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ｅ：Ｅの期間に対応する前年１か月間の平均仕入れ単価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主たる業種に係る平均仕入単価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全体に係る平均仕入単価　　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134657" w:rsidRPr="00DF5251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（２）原油等が売上原価に占める割合（※注３）</w:t>
            </w:r>
          </w:p>
          <w:p w:rsidR="00134657" w:rsidRDefault="008B6F94" w:rsidP="008B6F94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134657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Ｓ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主たる業種に係る依存率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％</w:t>
            </w:r>
          </w:p>
          <w:p w:rsidR="00134657" w:rsidRDefault="00134657" w:rsidP="008B6F94">
            <w:pPr>
              <w:spacing w:line="260" w:lineRule="exact"/>
              <w:ind w:firstLineChars="450" w:firstLine="94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Ｃ　×100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全体に係る依存率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％</w:t>
            </w: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Ｃ：申込時点における最新の売上原価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主たる業種に係る売上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原価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全体に係る売上原価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134657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Ｓ：Ｃの売上原価に対応する原油等の仕入価格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仕入価格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千円</w:t>
            </w:r>
          </w:p>
          <w:p w:rsidR="00DF5251" w:rsidRPr="008B6F94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全体に係る売上原価　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134657" w:rsidRPr="00DF5251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（３）製品等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>価格への転嫁状況（※注４）</w:t>
            </w:r>
          </w:p>
          <w:p w:rsidR="00DF5251" w:rsidRDefault="008B6F94" w:rsidP="008B6F94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Ａ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ａ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主たる業種に係る転嫁の状況　Ｐ＝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</w:t>
            </w:r>
          </w:p>
          <w:p w:rsidR="00DF5251" w:rsidRDefault="00DF5251" w:rsidP="008B6F94">
            <w:pPr>
              <w:spacing w:line="260" w:lineRule="exact"/>
              <w:ind w:firstLineChars="450" w:firstLine="94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ｂ　　　＝Ｐ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全体に係る転嫁の状況　Ｐ＝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  </w:t>
            </w:r>
          </w:p>
          <w:p w:rsidR="00DF5251" w:rsidRDefault="008B6F94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Ａ：申込時点における最近３か月間の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</w:rPr>
              <w:t>原油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等の仕入価格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主たる業種に係る仕入価格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全体に係る仕入価格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ａ：Ａの期間に対応する前年３か月間の原油等の仕入価格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主たる業種に係る仕入価格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全体に係る仕入価格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Ｂ：申込時点における最近３か月間の売上高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主たる業種に係る売上高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全体に係る売上高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E43D03" w:rsidRDefault="00DF5251" w:rsidP="00E43D03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ｂ：Ｂの期間に</w:t>
            </w:r>
            <w:r w:rsidR="00E43D03">
              <w:rPr>
                <w:rFonts w:ascii="ＭＳ ゴシック" w:eastAsia="ＭＳ ゴシック" w:hAnsi="ＭＳ ゴシック" w:hint="eastAsia"/>
                <w:color w:val="000000"/>
              </w:rPr>
              <w:t xml:space="preserve">対応する前年３か月間の売上高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主たる業種に係る売上高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0B051C" w:rsidRPr="008B6F94" w:rsidRDefault="00E43D03" w:rsidP="00E43D03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全体に係る売上高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</w:t>
            </w:r>
            <w:r w:rsidR="00D152B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千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</w:tc>
      </w:tr>
    </w:tbl>
    <w:p w:rsidR="00A22118" w:rsidRDefault="00A22118" w:rsidP="00B713B8">
      <w:pPr>
        <w:spacing w:line="0" w:lineRule="atLeast"/>
        <w:ind w:left="210" w:hangingChars="100" w:hanging="21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E70117" w:rsidRPr="00003DFC">
        <w:rPr>
          <w:rFonts w:ascii="ＭＳ ゴシック" w:eastAsia="ＭＳ ゴシック" w:hAnsi="ＭＳ ゴシック" w:hint="eastAsia"/>
          <w:color w:val="000000"/>
        </w:rPr>
        <w:t>※注１）</w:t>
      </w:r>
      <w:r>
        <w:rPr>
          <w:rFonts w:ascii="ＭＳ ゴシック" w:eastAsia="ＭＳ ゴシック" w:hAnsi="ＭＳ ゴシック" w:hint="eastAsia"/>
          <w:color w:val="000000"/>
        </w:rPr>
        <w:t>本様式は、</w:t>
      </w:r>
      <w:r w:rsidR="00F3237C">
        <w:rPr>
          <w:rFonts w:ascii="ＭＳ ゴシック" w:eastAsia="ＭＳ ゴシック" w:hAnsi="ＭＳ ゴシック" w:hint="eastAsia"/>
          <w:color w:val="000000"/>
        </w:rPr>
        <w:t>主たる事業（最近１年間の売上高等が最も大きい事業）が属する業種（主たる業種）が指定業種である場合であって、主たる業種及び申請者全体の双方が認定基準</w:t>
      </w:r>
      <w:r w:rsidR="00D436B1">
        <w:rPr>
          <w:rFonts w:ascii="ＭＳ ゴシック" w:eastAsia="ＭＳ ゴシック" w:hAnsi="ＭＳ ゴシック" w:hint="eastAsia"/>
          <w:color w:val="000000"/>
        </w:rPr>
        <w:t>を満たす場合に使用する。</w:t>
      </w:r>
    </w:p>
    <w:p w:rsidR="000B051C" w:rsidRDefault="000B051C" w:rsidP="000B051C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A02F80">
        <w:rPr>
          <w:rFonts w:ascii="ＭＳ ゴシック" w:eastAsia="ＭＳ ゴシック" w:hAnsi="ＭＳ ゴシック" w:hint="eastAsia"/>
          <w:color w:val="000000"/>
        </w:rPr>
        <w:t>※</w:t>
      </w:r>
      <w:r>
        <w:rPr>
          <w:rFonts w:ascii="ＭＳ ゴシック" w:eastAsia="ＭＳ ゴシック" w:hAnsi="ＭＳ ゴシック" w:hint="eastAsia"/>
          <w:color w:val="000000"/>
        </w:rPr>
        <w:t>注２</w:t>
      </w:r>
      <w:r w:rsidR="00A02F80">
        <w:rPr>
          <w:rFonts w:ascii="ＭＳ ゴシック" w:eastAsia="ＭＳ ゴシック" w:hAnsi="ＭＳ ゴシック" w:hint="eastAsia"/>
          <w:color w:val="000000"/>
        </w:rPr>
        <w:t>）</w:t>
      </w:r>
      <w:r w:rsidR="00D436B1">
        <w:rPr>
          <w:rFonts w:ascii="ＭＳ ゴシック" w:eastAsia="ＭＳ ゴシック" w:hAnsi="ＭＳ ゴシック" w:hint="eastAsia"/>
          <w:color w:val="000000"/>
        </w:rPr>
        <w:t>主たる事業が属する指定業種（日本標準産業分類の細分類番号と細分類業種名）を記載。</w:t>
      </w:r>
    </w:p>
    <w:p w:rsidR="00A02F80" w:rsidRDefault="00D436B1" w:rsidP="00B713B8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（※注３）主たる業種及び申請者全体の原油等の仕入単価、売上原価、原油等の仕入価格を記載。上昇率及び依存率が２０％以上となっていること。</w:t>
      </w:r>
    </w:p>
    <w:p w:rsidR="009C4D51" w:rsidRDefault="00A02F80" w:rsidP="00C36071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（※注４）</w:t>
      </w:r>
      <w:r w:rsidR="00D436B1">
        <w:rPr>
          <w:rFonts w:ascii="ＭＳ ゴシック" w:eastAsia="ＭＳ ゴシック" w:hAnsi="ＭＳ ゴシック" w:hint="eastAsia"/>
          <w:color w:val="000000"/>
        </w:rPr>
        <w:t>主たる業種及び申請者全体の原油等の仕入価格、売上高を記載。Ｐ＞０となっているこ</w:t>
      </w:r>
      <w:bookmarkStart w:id="0" w:name="_GoBack"/>
      <w:bookmarkEnd w:id="0"/>
      <w:r w:rsidR="00D436B1">
        <w:rPr>
          <w:rFonts w:ascii="ＭＳ ゴシック" w:eastAsia="ＭＳ ゴシック" w:hAnsi="ＭＳ ゴシック" w:hint="eastAsia"/>
          <w:color w:val="000000"/>
        </w:rPr>
        <w:t>と。</w:t>
      </w:r>
    </w:p>
    <w:p w:rsidR="001133C8" w:rsidRDefault="001133C8" w:rsidP="00C36071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</w:p>
    <w:p w:rsidR="00491290" w:rsidRPr="00491290" w:rsidRDefault="003B31C4" w:rsidP="00491290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鳩産環</w:t>
      </w:r>
      <w:r w:rsidR="00491290" w:rsidRPr="00491290">
        <w:rPr>
          <w:rFonts w:ascii="ＭＳ ゴシック" w:eastAsia="ＭＳ ゴシック" w:hAnsi="ＭＳ ゴシック" w:hint="eastAsia"/>
          <w:color w:val="000000"/>
          <w:sz w:val="22"/>
        </w:rPr>
        <w:t>第　　　　　　　号</w:t>
      </w:r>
    </w:p>
    <w:p w:rsidR="00491290" w:rsidRPr="00491290" w:rsidRDefault="00491290" w:rsidP="004166BF">
      <w:pPr>
        <w:spacing w:line="0" w:lineRule="atLeast"/>
        <w:ind w:firstLineChars="300" w:firstLine="66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491290">
        <w:rPr>
          <w:rFonts w:ascii="ＭＳ ゴシック" w:eastAsia="ＭＳ ゴシック" w:hAnsi="ＭＳ ゴシック" w:hint="eastAsia"/>
          <w:color w:val="000000"/>
          <w:sz w:val="22"/>
        </w:rPr>
        <w:t xml:space="preserve">　　　年　　　月　　　日</w:t>
      </w:r>
    </w:p>
    <w:p w:rsidR="00491290" w:rsidRPr="00491290" w:rsidRDefault="00491290" w:rsidP="001133C8">
      <w:pPr>
        <w:spacing w:line="0" w:lineRule="atLeast"/>
        <w:ind w:firstLineChars="200" w:firstLine="44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491290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申請のとおり、相違ないことを認定します。</w:t>
      </w:r>
    </w:p>
    <w:p w:rsidR="00491290" w:rsidRPr="001133C8" w:rsidRDefault="004166BF" w:rsidP="00491290">
      <w:pPr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（注）本認定書の有効期間：　　</w:t>
      </w:r>
      <w:r w:rsidR="00491290" w:rsidRPr="001133C8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　 年　　 月　　 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日から　　</w:t>
      </w:r>
      <w:r w:rsidR="00491290" w:rsidRPr="001133C8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　 年　　 月　　 日まで</w:t>
      </w:r>
    </w:p>
    <w:p w:rsidR="00491290" w:rsidRDefault="00491290" w:rsidP="00491290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491290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　　　　　　　</w:t>
      </w:r>
      <w:r w:rsidR="001133C8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491290">
        <w:rPr>
          <w:rFonts w:ascii="ＭＳ ゴシック" w:eastAsia="ＭＳ ゴシック" w:hAnsi="ＭＳ ゴシック" w:hint="eastAsia"/>
          <w:color w:val="000000"/>
          <w:sz w:val="22"/>
        </w:rPr>
        <w:t>鳩山町長　小　峰　孝　雄</w:t>
      </w:r>
    </w:p>
    <w:sectPr w:rsidR="00491290" w:rsidSect="00227F8F">
      <w:pgSz w:w="11906" w:h="16838"/>
      <w:pgMar w:top="34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68" w:rsidRDefault="00612268" w:rsidP="006E1209">
      <w:r>
        <w:separator/>
      </w:r>
    </w:p>
  </w:endnote>
  <w:endnote w:type="continuationSeparator" w:id="0">
    <w:p w:rsidR="00612268" w:rsidRDefault="00612268" w:rsidP="006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68" w:rsidRDefault="00612268" w:rsidP="006E1209">
      <w:r>
        <w:separator/>
      </w:r>
    </w:p>
  </w:footnote>
  <w:footnote w:type="continuationSeparator" w:id="0">
    <w:p w:rsidR="00612268" w:rsidRDefault="00612268" w:rsidP="006E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2C4C"/>
    <w:multiLevelType w:val="hybridMultilevel"/>
    <w:tmpl w:val="BAB2F3A4"/>
    <w:lvl w:ilvl="0" w:tplc="241A5086">
      <w:start w:val="1"/>
      <w:numFmt w:val="decimalFullWidth"/>
      <w:lvlText w:val="（注%1）"/>
      <w:lvlJc w:val="left"/>
      <w:pPr>
        <w:tabs>
          <w:tab w:val="num" w:pos="902"/>
        </w:tabs>
        <w:ind w:left="9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679208A0"/>
    <w:multiLevelType w:val="hybridMultilevel"/>
    <w:tmpl w:val="921E01BE"/>
    <w:lvl w:ilvl="0" w:tplc="76B0BC54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E3211BB"/>
    <w:multiLevelType w:val="hybridMultilevel"/>
    <w:tmpl w:val="0BD89F18"/>
    <w:lvl w:ilvl="0" w:tplc="DC12463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B"/>
    <w:rsid w:val="00003DFC"/>
    <w:rsid w:val="000B051C"/>
    <w:rsid w:val="000D3A29"/>
    <w:rsid w:val="001133C8"/>
    <w:rsid w:val="001324DE"/>
    <w:rsid w:val="00134657"/>
    <w:rsid w:val="001D351F"/>
    <w:rsid w:val="00227F8F"/>
    <w:rsid w:val="00242A29"/>
    <w:rsid w:val="00243D88"/>
    <w:rsid w:val="00255235"/>
    <w:rsid w:val="002C3ABE"/>
    <w:rsid w:val="002C4AF1"/>
    <w:rsid w:val="002C7BA1"/>
    <w:rsid w:val="002F1A81"/>
    <w:rsid w:val="003B31C4"/>
    <w:rsid w:val="004166BF"/>
    <w:rsid w:val="00432F23"/>
    <w:rsid w:val="00465BBB"/>
    <w:rsid w:val="00491290"/>
    <w:rsid w:val="004B163B"/>
    <w:rsid w:val="004C27AC"/>
    <w:rsid w:val="005007F2"/>
    <w:rsid w:val="00503EE1"/>
    <w:rsid w:val="00514B23"/>
    <w:rsid w:val="005208C7"/>
    <w:rsid w:val="0055355A"/>
    <w:rsid w:val="005B3893"/>
    <w:rsid w:val="005C7516"/>
    <w:rsid w:val="005E1FCB"/>
    <w:rsid w:val="00612268"/>
    <w:rsid w:val="006536AE"/>
    <w:rsid w:val="00664DC2"/>
    <w:rsid w:val="00665BDB"/>
    <w:rsid w:val="00677046"/>
    <w:rsid w:val="006E1209"/>
    <w:rsid w:val="006E3937"/>
    <w:rsid w:val="00711A91"/>
    <w:rsid w:val="007153FB"/>
    <w:rsid w:val="0079720B"/>
    <w:rsid w:val="007D52C5"/>
    <w:rsid w:val="007F7F8D"/>
    <w:rsid w:val="0089740A"/>
    <w:rsid w:val="008B1ED3"/>
    <w:rsid w:val="008B6F94"/>
    <w:rsid w:val="008E2A3B"/>
    <w:rsid w:val="00923DDC"/>
    <w:rsid w:val="00934DF1"/>
    <w:rsid w:val="0097354F"/>
    <w:rsid w:val="009A51D3"/>
    <w:rsid w:val="009C4D51"/>
    <w:rsid w:val="009F3C3C"/>
    <w:rsid w:val="00A02F80"/>
    <w:rsid w:val="00A21EB6"/>
    <w:rsid w:val="00A22118"/>
    <w:rsid w:val="00A4562E"/>
    <w:rsid w:val="00AB1D81"/>
    <w:rsid w:val="00AF68B1"/>
    <w:rsid w:val="00B12C43"/>
    <w:rsid w:val="00B23FEE"/>
    <w:rsid w:val="00B713B8"/>
    <w:rsid w:val="00B974D7"/>
    <w:rsid w:val="00BA7D25"/>
    <w:rsid w:val="00BE1F8C"/>
    <w:rsid w:val="00C36071"/>
    <w:rsid w:val="00C379EC"/>
    <w:rsid w:val="00D11EF4"/>
    <w:rsid w:val="00D152B3"/>
    <w:rsid w:val="00D436B1"/>
    <w:rsid w:val="00D50647"/>
    <w:rsid w:val="00DF5251"/>
    <w:rsid w:val="00E30CB4"/>
    <w:rsid w:val="00E43D03"/>
    <w:rsid w:val="00E70117"/>
    <w:rsid w:val="00EC380B"/>
    <w:rsid w:val="00ED0C2E"/>
    <w:rsid w:val="00F01B70"/>
    <w:rsid w:val="00F11828"/>
    <w:rsid w:val="00F3237C"/>
    <w:rsid w:val="00F52AC6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C9910"/>
  <w15:chartTrackingRefBased/>
  <w15:docId w15:val="{3A9796E6-9C7B-473A-8E27-938230E2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semiHidden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E12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E120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07F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32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E97D-6B9E-4722-8EC6-A2DBB2A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889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商工労政課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shoukou01</dc:creator>
  <cp:keywords/>
  <dc:description/>
  <cp:lastModifiedBy>馬場 紫野</cp:lastModifiedBy>
  <cp:revision>2</cp:revision>
  <cp:lastPrinted>2012-10-30T00:58:00Z</cp:lastPrinted>
  <dcterms:created xsi:type="dcterms:W3CDTF">2019-06-19T09:28:00Z</dcterms:created>
  <dcterms:modified xsi:type="dcterms:W3CDTF">2019-06-19T09:28:00Z</dcterms:modified>
</cp:coreProperties>
</file>