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D753" w14:textId="3DD7043D" w:rsidR="001A11CC" w:rsidRPr="002362C9" w:rsidRDefault="001A11CC" w:rsidP="001A11CC">
      <w:pPr>
        <w:rPr>
          <w:rFonts w:ascii="Century" w:hAnsi="Century"/>
          <w:bCs/>
          <w:sz w:val="22"/>
          <w:szCs w:val="16"/>
        </w:rPr>
      </w:pPr>
      <w:r w:rsidRPr="0046472C">
        <w:rPr>
          <w:rFonts w:hint="eastAsia"/>
          <w:bCs/>
          <w:sz w:val="22"/>
          <w:szCs w:val="16"/>
        </w:rPr>
        <w:t>（鳩山町建設工事等請負契約約款第</w:t>
      </w:r>
      <w:r>
        <w:rPr>
          <w:rFonts w:hint="eastAsia"/>
          <w:bCs/>
          <w:sz w:val="22"/>
          <w:szCs w:val="16"/>
        </w:rPr>
        <w:t>10</w:t>
      </w:r>
      <w:r w:rsidRPr="0046472C">
        <w:rPr>
          <w:rFonts w:hint="eastAsia"/>
          <w:bCs/>
          <w:sz w:val="22"/>
          <w:szCs w:val="16"/>
        </w:rPr>
        <w:t>条</w:t>
      </w:r>
      <w:r>
        <w:rPr>
          <w:rFonts w:hint="eastAsia"/>
          <w:bCs/>
          <w:sz w:val="22"/>
          <w:szCs w:val="16"/>
        </w:rPr>
        <w:t>第1項</w:t>
      </w:r>
      <w:r w:rsidRPr="0046472C">
        <w:rPr>
          <w:rFonts w:hint="eastAsia"/>
          <w:bCs/>
          <w:sz w:val="22"/>
          <w:szCs w:val="16"/>
        </w:rPr>
        <w:t>関係）</w:t>
      </w:r>
    </w:p>
    <w:p w14:paraId="2E1FCC5F" w14:textId="77777777" w:rsidR="007C3F3D" w:rsidRPr="00B24552" w:rsidRDefault="00EC045B" w:rsidP="00061421">
      <w:pPr>
        <w:adjustRightInd/>
        <w:jc w:val="center"/>
        <w:rPr>
          <w:rFonts w:hAnsi="Times New Roman"/>
          <w:color w:val="auto"/>
          <w:sz w:val="28"/>
          <w:szCs w:val="28"/>
        </w:rPr>
      </w:pPr>
      <w:r w:rsidRPr="00B24552">
        <w:rPr>
          <w:rFonts w:hAnsi="Times New Roman" w:hint="eastAsia"/>
          <w:color w:val="auto"/>
          <w:sz w:val="28"/>
          <w:szCs w:val="28"/>
        </w:rPr>
        <w:t>現 場 代 理 人</w:t>
      </w:r>
      <w:r w:rsidR="004E1A1C">
        <w:rPr>
          <w:rFonts w:hAnsi="Times New Roman" w:hint="eastAsia"/>
          <w:color w:val="auto"/>
          <w:sz w:val="28"/>
          <w:szCs w:val="28"/>
        </w:rPr>
        <w:t xml:space="preserve"> 等</w:t>
      </w:r>
      <w:r w:rsidRPr="00B24552">
        <w:rPr>
          <w:rFonts w:hAnsi="Times New Roman" w:hint="eastAsia"/>
          <w:color w:val="auto"/>
          <w:sz w:val="28"/>
          <w:szCs w:val="28"/>
        </w:rPr>
        <w:t xml:space="preserve"> 通 知 書</w:t>
      </w:r>
    </w:p>
    <w:p w14:paraId="14F01D99" w14:textId="77777777" w:rsidR="00FC27B6" w:rsidRPr="008E48E1" w:rsidRDefault="00FC27B6" w:rsidP="00E50613">
      <w:pPr>
        <w:adjustRightInd/>
        <w:spacing w:line="140" w:lineRule="exact"/>
        <w:rPr>
          <w:rFonts w:hAnsi="Times New Roman"/>
          <w:color w:val="auto"/>
          <w:sz w:val="20"/>
          <w:szCs w:val="20"/>
        </w:rPr>
      </w:pPr>
    </w:p>
    <w:p w14:paraId="5AAC3C30" w14:textId="77777777" w:rsidR="00EC045B" w:rsidRPr="00B24552" w:rsidRDefault="00EC045B" w:rsidP="00EC045B">
      <w:pPr>
        <w:adjustRightInd/>
        <w:spacing w:line="360" w:lineRule="exact"/>
        <w:rPr>
          <w:rFonts w:hAnsi="Times New Roman" w:cs="Times New Roman"/>
          <w:color w:val="auto"/>
          <w:sz w:val="22"/>
          <w:szCs w:val="22"/>
        </w:rPr>
      </w:pPr>
      <w:r w:rsidRPr="00B24552">
        <w:rPr>
          <w:rFonts w:hAnsi="Times New Roman" w:hint="eastAsia"/>
          <w:color w:val="auto"/>
          <w:sz w:val="22"/>
          <w:szCs w:val="22"/>
        </w:rPr>
        <w:t xml:space="preserve">　　　　　　　　　　　　　　　　　　　　　　　　</w:t>
      </w:r>
      <w:r w:rsidR="00FC27B6" w:rsidRPr="00B24552">
        <w:rPr>
          <w:rFonts w:hAnsi="Times New Roman" w:hint="eastAsia"/>
          <w:color w:val="auto"/>
          <w:sz w:val="22"/>
          <w:szCs w:val="22"/>
        </w:rPr>
        <w:t xml:space="preserve">　　　　</w:t>
      </w:r>
      <w:r w:rsidR="00C218E6" w:rsidRPr="00B24552">
        <w:rPr>
          <w:rFonts w:hAnsi="Times New Roman" w:hint="eastAsia"/>
          <w:color w:val="auto"/>
          <w:sz w:val="22"/>
          <w:szCs w:val="22"/>
        </w:rPr>
        <w:t xml:space="preserve">　</w:t>
      </w:r>
      <w:r w:rsidR="00A1421D" w:rsidRPr="00B24552">
        <w:rPr>
          <w:rFonts w:hAnsi="Times New Roman" w:hint="eastAsia"/>
          <w:color w:val="auto"/>
          <w:sz w:val="22"/>
          <w:szCs w:val="22"/>
        </w:rPr>
        <w:t xml:space="preserve">　</w:t>
      </w:r>
      <w:r w:rsidR="00E13BD8">
        <w:rPr>
          <w:rFonts w:hAnsi="Times New Roman" w:hint="eastAsia"/>
          <w:color w:val="auto"/>
          <w:sz w:val="22"/>
          <w:szCs w:val="22"/>
        </w:rPr>
        <w:t xml:space="preserve">　　</w:t>
      </w:r>
      <w:r w:rsidR="00A92D33">
        <w:rPr>
          <w:rFonts w:hAnsi="Times New Roman" w:hint="eastAsia"/>
          <w:color w:val="FF0000"/>
          <w:sz w:val="22"/>
          <w:szCs w:val="22"/>
        </w:rPr>
        <w:t xml:space="preserve">　　</w:t>
      </w:r>
      <w:r w:rsidR="00AD50A1">
        <w:rPr>
          <w:rFonts w:hAnsi="Times New Roman" w:hint="eastAsia"/>
          <w:color w:val="auto"/>
          <w:sz w:val="22"/>
          <w:szCs w:val="22"/>
        </w:rPr>
        <w:t>年</w:t>
      </w:r>
      <w:r w:rsidR="00A92D33">
        <w:rPr>
          <w:rFonts w:hAnsi="Times New Roman" w:hint="eastAsia"/>
          <w:color w:val="FF0000"/>
          <w:sz w:val="22"/>
          <w:szCs w:val="22"/>
        </w:rPr>
        <w:t xml:space="preserve">　　</w:t>
      </w:r>
      <w:r w:rsidR="00AD50A1">
        <w:rPr>
          <w:rFonts w:hAnsi="Times New Roman" w:hint="eastAsia"/>
          <w:color w:val="auto"/>
          <w:sz w:val="22"/>
          <w:szCs w:val="22"/>
        </w:rPr>
        <w:t>月</w:t>
      </w:r>
      <w:r w:rsidR="00A92D33">
        <w:rPr>
          <w:rFonts w:hAnsi="Times New Roman" w:hint="eastAsia"/>
          <w:color w:val="FF0000"/>
          <w:sz w:val="22"/>
          <w:szCs w:val="22"/>
        </w:rPr>
        <w:t xml:space="preserve">　　</w:t>
      </w:r>
      <w:r w:rsidRPr="00B24552">
        <w:rPr>
          <w:rFonts w:hAnsi="Times New Roman" w:hint="eastAsia"/>
          <w:color w:val="auto"/>
          <w:sz w:val="22"/>
          <w:szCs w:val="22"/>
        </w:rPr>
        <w:t>日</w:t>
      </w:r>
    </w:p>
    <w:p w14:paraId="1C8DF3D4" w14:textId="58DC2E32" w:rsidR="007C3F3D" w:rsidRPr="00B24552" w:rsidRDefault="001362F9" w:rsidP="00061421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（あて先）</w:t>
      </w:r>
    </w:p>
    <w:p w14:paraId="0CCFBF32" w14:textId="5A1E5628" w:rsidR="00FC27B6" w:rsidRDefault="001769B5" w:rsidP="001769B5">
      <w:pPr>
        <w:adjustRightInd/>
        <w:ind w:leftChars="100" w:left="26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鳩山町長</w:t>
      </w:r>
    </w:p>
    <w:p w14:paraId="18E696F7" w14:textId="77777777" w:rsidR="00AD50A1" w:rsidRDefault="00061421" w:rsidP="00604FE4">
      <w:pPr>
        <w:adjustRightInd/>
        <w:ind w:firstLineChars="2104" w:firstLine="4629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住　所</w:t>
      </w:r>
    </w:p>
    <w:p w14:paraId="613A453D" w14:textId="77777777" w:rsidR="00EC045B" w:rsidRDefault="00604FE4" w:rsidP="00604FE4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　　　　　　　　　　　　　　　　受注者</w:t>
      </w:r>
    </w:p>
    <w:p w14:paraId="137F2841" w14:textId="77777777" w:rsidR="00061421" w:rsidRPr="00AB2463" w:rsidRDefault="00061421" w:rsidP="00AB2463">
      <w:pPr>
        <w:adjustRightInd/>
        <w:ind w:firstLineChars="2000" w:firstLine="440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氏　名</w:t>
      </w:r>
      <w:r w:rsidR="00AB2463">
        <w:rPr>
          <w:rFonts w:hint="eastAsia"/>
          <w:color w:val="auto"/>
          <w:sz w:val="22"/>
          <w:szCs w:val="22"/>
        </w:rPr>
        <w:t xml:space="preserve">　　　　</w:t>
      </w:r>
      <w:r>
        <w:rPr>
          <w:rFonts w:hint="eastAsia"/>
          <w:color w:val="auto"/>
          <w:sz w:val="22"/>
          <w:szCs w:val="22"/>
        </w:rPr>
        <w:t xml:space="preserve">　　　　　　　　　　　印</w:t>
      </w:r>
    </w:p>
    <w:p w14:paraId="1037F918" w14:textId="77777777" w:rsidR="007C3F3D" w:rsidRPr="00B24552" w:rsidRDefault="007C3F3D" w:rsidP="008E48E1">
      <w:pPr>
        <w:adjustRightInd/>
        <w:rPr>
          <w:color w:val="auto"/>
          <w:sz w:val="22"/>
          <w:szCs w:val="22"/>
        </w:rPr>
      </w:pPr>
    </w:p>
    <w:p w14:paraId="4E5BB907" w14:textId="135707FC" w:rsidR="00EC045B" w:rsidRDefault="009501BF" w:rsidP="008E48E1">
      <w:pPr>
        <w:adjustRightInd/>
        <w:rPr>
          <w:rFonts w:hAnsi="Times New Roman"/>
          <w:color w:val="auto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 xml:space="preserve">　下記工事の現場代理人</w:t>
      </w:r>
      <w:r w:rsidR="004E1A1C">
        <w:rPr>
          <w:rFonts w:hAnsi="Times New Roman" w:hint="eastAsia"/>
          <w:color w:val="auto"/>
          <w:sz w:val="22"/>
          <w:szCs w:val="22"/>
        </w:rPr>
        <w:t>等</w:t>
      </w:r>
      <w:r w:rsidR="00E37B25">
        <w:rPr>
          <w:rFonts w:hAnsi="Times New Roman" w:hint="eastAsia"/>
          <w:color w:val="auto"/>
          <w:sz w:val="22"/>
          <w:szCs w:val="22"/>
        </w:rPr>
        <w:t>を定めましたので鳩山町建設工事</w:t>
      </w:r>
      <w:r w:rsidR="001A11CC">
        <w:rPr>
          <w:rFonts w:hAnsi="Times New Roman" w:hint="eastAsia"/>
          <w:color w:val="auto"/>
          <w:sz w:val="22"/>
          <w:szCs w:val="22"/>
        </w:rPr>
        <w:t>等</w:t>
      </w:r>
      <w:r w:rsidR="00EC045B" w:rsidRPr="00B24552">
        <w:rPr>
          <w:rFonts w:hAnsi="Times New Roman" w:hint="eastAsia"/>
          <w:color w:val="auto"/>
          <w:sz w:val="22"/>
          <w:szCs w:val="22"/>
        </w:rPr>
        <w:t>請負契約約款第10条第１項の規定により</w:t>
      </w:r>
      <w:r w:rsidR="002B1952" w:rsidRPr="00B24552">
        <w:rPr>
          <w:rFonts w:hAnsi="Times New Roman" w:hint="eastAsia"/>
          <w:color w:val="auto"/>
          <w:sz w:val="22"/>
          <w:szCs w:val="22"/>
        </w:rPr>
        <w:t>経歴書を添えて</w:t>
      </w:r>
      <w:r w:rsidR="00EC045B" w:rsidRPr="00B24552">
        <w:rPr>
          <w:rFonts w:hAnsi="Times New Roman" w:hint="eastAsia"/>
          <w:color w:val="auto"/>
          <w:sz w:val="22"/>
          <w:szCs w:val="22"/>
        </w:rPr>
        <w:t>通知します。</w:t>
      </w:r>
    </w:p>
    <w:p w14:paraId="2FD61AEF" w14:textId="77777777" w:rsidR="001C0CFE" w:rsidRPr="00B24552" w:rsidRDefault="001C0CFE" w:rsidP="001C0CFE">
      <w:pPr>
        <w:adjustRightInd/>
        <w:jc w:val="center"/>
        <w:rPr>
          <w:rFonts w:hAnsi="Times New Roman"/>
          <w:color w:val="auto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>記</w:t>
      </w:r>
    </w:p>
    <w:tbl>
      <w:tblPr>
        <w:tblW w:w="945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1"/>
        <w:gridCol w:w="3261"/>
        <w:gridCol w:w="3118"/>
        <w:gridCol w:w="1432"/>
      </w:tblGrid>
      <w:tr w:rsidR="00EC045B" w:rsidRPr="00B24552" w14:paraId="20BC734D" w14:textId="77777777" w:rsidTr="00E8763D">
        <w:trPr>
          <w:trHeight w:val="451"/>
        </w:trPr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14:paraId="43D4110D" w14:textId="77777777" w:rsidR="00EC045B" w:rsidRPr="00B24552" w:rsidRDefault="00EC045B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24552">
              <w:rPr>
                <w:rFonts w:hAnsi="Times New Roman" w:hint="eastAsia"/>
                <w:color w:val="auto"/>
                <w:sz w:val="22"/>
                <w:szCs w:val="22"/>
              </w:rPr>
              <w:t>工</w:t>
            </w:r>
            <w:r w:rsidR="00061421">
              <w:rPr>
                <w:rFonts w:hAnsi="Times New Roman" w:hint="eastAsia"/>
                <w:color w:val="auto"/>
                <w:sz w:val="22"/>
                <w:szCs w:val="22"/>
              </w:rPr>
              <w:t xml:space="preserve"> </w:t>
            </w:r>
            <w:r w:rsidRPr="00B24552">
              <w:rPr>
                <w:rFonts w:hAnsi="Times New Roman" w:hint="eastAsia"/>
                <w:color w:val="auto"/>
                <w:sz w:val="22"/>
                <w:szCs w:val="22"/>
              </w:rPr>
              <w:t>事</w:t>
            </w:r>
            <w:r w:rsidR="00061421">
              <w:rPr>
                <w:rFonts w:hAnsi="Times New Roman" w:hint="eastAsia"/>
                <w:color w:val="auto"/>
                <w:sz w:val="22"/>
                <w:szCs w:val="22"/>
              </w:rPr>
              <w:t xml:space="preserve"> </w:t>
            </w:r>
            <w:r w:rsidRPr="00B24552">
              <w:rPr>
                <w:rFonts w:hAnsi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7811" w:type="dxa"/>
            <w:gridSpan w:val="3"/>
            <w:tcBorders>
              <w:top w:val="single" w:sz="12" w:space="0" w:color="000000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399EEB7A" w14:textId="77777777" w:rsidR="00EC045B" w:rsidRPr="00061421" w:rsidRDefault="00736986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EC045B" w:rsidRPr="00B24552" w14:paraId="3D68D3E4" w14:textId="77777777" w:rsidTr="00E8763D">
        <w:trPr>
          <w:trHeight w:val="429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14:paraId="78A00B7D" w14:textId="77777777" w:rsidR="00EC045B" w:rsidRPr="00B24552" w:rsidRDefault="00EC045B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24552">
              <w:rPr>
                <w:rFonts w:hAnsi="Times New Roman" w:hint="eastAsia"/>
                <w:color w:val="auto"/>
                <w:sz w:val="22"/>
                <w:szCs w:val="22"/>
              </w:rPr>
              <w:t>工事場所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2EE5B54B" w14:textId="77777777" w:rsidR="00EC045B" w:rsidRPr="00061421" w:rsidRDefault="00736986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061421" w:rsidRPr="00B24552" w14:paraId="5B7B18C0" w14:textId="77777777" w:rsidTr="00E8763D">
        <w:trPr>
          <w:trHeight w:val="407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14:paraId="79959CE7" w14:textId="77777777" w:rsidR="00061421" w:rsidRPr="00B24552" w:rsidRDefault="00061421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工　　期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7BB14A44" w14:textId="77777777" w:rsidR="00061421" w:rsidRPr="00061421" w:rsidRDefault="00653EAB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　年　　月　　日　～　　　</w:t>
            </w:r>
            <w:r w:rsidR="00061421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年　　月　　日</w:t>
            </w:r>
          </w:p>
        </w:tc>
      </w:tr>
      <w:tr w:rsidR="00061421" w:rsidRPr="00B24552" w14:paraId="2B18B3D7" w14:textId="77777777" w:rsidTr="00E8763D">
        <w:trPr>
          <w:trHeight w:val="407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14:paraId="1C7155F1" w14:textId="77777777" w:rsidR="00061421" w:rsidRPr="00B24552" w:rsidRDefault="00061421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24552">
              <w:rPr>
                <w:rFonts w:hAnsi="Times New Roman" w:hint="eastAsia"/>
                <w:color w:val="auto"/>
                <w:sz w:val="22"/>
                <w:szCs w:val="22"/>
              </w:rPr>
              <w:t>請負代金額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42FAD05F" w14:textId="77777777" w:rsidR="00061421" w:rsidRPr="00061421" w:rsidRDefault="00736986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55755" w:rsidRPr="00FF4CDF" w14:paraId="1EB18361" w14:textId="77777777" w:rsidTr="00D55755">
        <w:trPr>
          <w:trHeight w:val="431"/>
        </w:trPr>
        <w:tc>
          <w:tcPr>
            <w:tcW w:w="1641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6DB80516" w14:textId="77777777" w:rsidR="00D55755" w:rsidRPr="00974976" w:rsidRDefault="00D55755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974976">
              <w:rPr>
                <w:rFonts w:hAnsi="Times New Roman" w:hint="eastAsia"/>
                <w:color w:val="auto"/>
                <w:sz w:val="22"/>
                <w:szCs w:val="22"/>
              </w:rPr>
              <w:t>技術者分類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A80FDB" w14:textId="77777777" w:rsidR="00D55755" w:rsidRPr="00974976" w:rsidRDefault="00D55755" w:rsidP="001C0CF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技術者氏名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5752FEF" w14:textId="77777777" w:rsidR="00D55755" w:rsidRPr="00974976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技術者従事期間</w:t>
            </w:r>
            <w:r w:rsidRPr="00D55755">
              <w:rPr>
                <w:rFonts w:hAnsi="Times New Roman" w:cs="Times New Roman" w:hint="eastAsia"/>
                <w:color w:val="auto"/>
                <w:sz w:val="16"/>
                <w:szCs w:val="16"/>
              </w:rPr>
              <w:t>（西暦）</w:t>
            </w: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※２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4BBCA277" w14:textId="77777777" w:rsidR="00D55755" w:rsidRPr="00974976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備考</w:t>
            </w:r>
          </w:p>
        </w:tc>
      </w:tr>
      <w:tr w:rsidR="00D55755" w:rsidRPr="00FF4CDF" w14:paraId="6EBBDF22" w14:textId="77777777" w:rsidTr="00D55755">
        <w:trPr>
          <w:trHeight w:val="195"/>
        </w:trPr>
        <w:tc>
          <w:tcPr>
            <w:tcW w:w="1641" w:type="dxa"/>
            <w:vMerge w:val="restart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B09D30B" w14:textId="77777777" w:rsidR="00D55755" w:rsidRPr="00974976" w:rsidRDefault="00D55755" w:rsidP="00662F4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974976">
              <w:rPr>
                <w:rFonts w:hint="eastAsia"/>
                <w:color w:val="auto"/>
                <w:sz w:val="22"/>
                <w:szCs w:val="22"/>
              </w:rPr>
              <w:t>現場代理人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0650" w14:textId="77777777" w:rsidR="00D55755" w:rsidRPr="00974976" w:rsidRDefault="00D55755" w:rsidP="00C1654D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974976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  <w:r w:rsidR="00736986">
              <w:rPr>
                <w:rFonts w:hAnsi="Times New Roman" w:cs="Times New Roman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E9298A" w14:textId="77777777" w:rsidR="00D55755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日～</w:t>
            </w:r>
          </w:p>
          <w:p w14:paraId="00EB845B" w14:textId="77777777" w:rsidR="00D55755" w:rsidRPr="00D55755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432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64135DA" w14:textId="77777777" w:rsidR="00D55755" w:rsidRPr="00974976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D55755" w:rsidRPr="00FF4CDF" w14:paraId="6449CCDB" w14:textId="77777777" w:rsidTr="00D55755">
        <w:trPr>
          <w:trHeight w:val="783"/>
        </w:trPr>
        <w:tc>
          <w:tcPr>
            <w:tcW w:w="1641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6C1915" w14:textId="77777777" w:rsidR="00D55755" w:rsidRPr="00974976" w:rsidRDefault="00D55755" w:rsidP="004625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0CAD" w14:textId="77777777" w:rsidR="00D55755" w:rsidRPr="00974976" w:rsidRDefault="00736986" w:rsidP="00A92D33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F21EB8" w14:textId="77777777" w:rsidR="00D55755" w:rsidRPr="00974976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913277" w14:textId="77777777" w:rsidR="00D55755" w:rsidRPr="00974976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D55755" w:rsidRPr="00FF4CDF" w14:paraId="438C5148" w14:textId="77777777" w:rsidTr="00D55755">
        <w:trPr>
          <w:trHeight w:val="380"/>
        </w:trPr>
        <w:tc>
          <w:tcPr>
            <w:tcW w:w="1641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E44CE4A" w14:textId="77777777" w:rsidR="00D55755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974976">
              <w:rPr>
                <w:rFonts w:hAnsi="Times New Roman" w:hint="eastAsia"/>
                <w:color w:val="auto"/>
                <w:sz w:val="22"/>
                <w:szCs w:val="22"/>
              </w:rPr>
              <w:t>主任技術者</w:t>
            </w:r>
          </w:p>
          <w:p w14:paraId="30AAD9D4" w14:textId="77777777" w:rsidR="00D55755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監理技術者</w:t>
            </w:r>
          </w:p>
          <w:p w14:paraId="2573780D" w14:textId="77777777" w:rsidR="00D55755" w:rsidRDefault="00D55755" w:rsidP="00D5575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>
              <w:rPr>
                <w:rFonts w:hAnsi="Times New Roman" w:hint="eastAsia"/>
                <w:color w:val="auto"/>
                <w:sz w:val="16"/>
                <w:szCs w:val="16"/>
              </w:rPr>
              <w:t xml:space="preserve">[ </w:t>
            </w:r>
            <w:r w:rsidRPr="001C0CFE">
              <w:rPr>
                <w:rFonts w:hAnsi="Times New Roman" w:hint="eastAsia"/>
                <w:color w:val="auto"/>
                <w:sz w:val="16"/>
                <w:szCs w:val="16"/>
              </w:rPr>
              <w:t>専任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 xml:space="preserve"> </w:t>
            </w:r>
            <w:r w:rsidRPr="001C0CFE">
              <w:rPr>
                <w:rFonts w:hAnsi="Times New Roman" w:hint="eastAsia"/>
                <w:color w:val="auto"/>
                <w:sz w:val="16"/>
                <w:szCs w:val="16"/>
              </w:rPr>
              <w:t>・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非専任 ]</w:t>
            </w:r>
          </w:p>
          <w:p w14:paraId="59D162FD" w14:textId="77777777" w:rsidR="00D55755" w:rsidRPr="00974976" w:rsidRDefault="00D55755" w:rsidP="00D5575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16"/>
                <w:szCs w:val="16"/>
              </w:rPr>
              <w:t>注１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5CB3" w14:textId="77777777" w:rsidR="00D55755" w:rsidRPr="00974976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974976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  <w:r w:rsidR="00736986">
              <w:rPr>
                <w:rFonts w:hAnsi="Times New Roman" w:cs="Times New Roman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223C" w14:textId="77777777" w:rsidR="00D55755" w:rsidRDefault="00D55755" w:rsidP="00FE3540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日～</w:t>
            </w:r>
          </w:p>
          <w:p w14:paraId="0B421E28" w14:textId="77777777" w:rsidR="00D55755" w:rsidRPr="00D55755" w:rsidRDefault="00D55755" w:rsidP="00DA00DB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28BAD84" w14:textId="77777777" w:rsidR="00D55755" w:rsidRPr="00974976" w:rsidRDefault="00D55755" w:rsidP="00FE3540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D55755" w:rsidRPr="00FF4CDF" w14:paraId="3554EECE" w14:textId="77777777" w:rsidTr="00D55755">
        <w:trPr>
          <w:trHeight w:val="808"/>
        </w:trPr>
        <w:tc>
          <w:tcPr>
            <w:tcW w:w="164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9171710" w14:textId="77777777" w:rsidR="00D55755" w:rsidRPr="00974976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C4D7" w14:textId="77777777" w:rsidR="00D55755" w:rsidRPr="00D55755" w:rsidRDefault="00736986" w:rsidP="002D3E36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7821AF" w14:textId="77777777" w:rsidR="00D55755" w:rsidRPr="00974976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8B0E52D" w14:textId="77777777" w:rsidR="00D55755" w:rsidRPr="00974976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65A12CE" w14:textId="78B02FE7" w:rsidR="004E1A1C" w:rsidRDefault="008E48E1" w:rsidP="00D55755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</w:t>
      </w:r>
      <w:r w:rsidR="004E1A1C" w:rsidRPr="009B7CE9">
        <w:rPr>
          <w:rFonts w:hint="eastAsia"/>
          <w:color w:val="auto"/>
          <w:sz w:val="16"/>
          <w:szCs w:val="16"/>
        </w:rPr>
        <w:t>建設業許可を受けている建設業者が施工する工事には、必ず「主任技術者」を選任すること。なお、請負代金額が</w:t>
      </w:r>
      <w:r w:rsidR="00532510">
        <w:rPr>
          <w:rFonts w:hint="eastAsia"/>
          <w:color w:val="auto"/>
          <w:sz w:val="16"/>
          <w:szCs w:val="16"/>
        </w:rPr>
        <w:t>4,000</w:t>
      </w:r>
      <w:r w:rsidR="004E1A1C" w:rsidRPr="009B7CE9">
        <w:rPr>
          <w:rFonts w:hint="eastAsia"/>
          <w:color w:val="auto"/>
          <w:sz w:val="16"/>
          <w:szCs w:val="16"/>
        </w:rPr>
        <w:t>万円(建築一式工事は</w:t>
      </w:r>
      <w:r w:rsidR="00532510">
        <w:rPr>
          <w:rFonts w:hint="eastAsia"/>
          <w:color w:val="auto"/>
          <w:sz w:val="16"/>
          <w:szCs w:val="16"/>
        </w:rPr>
        <w:t>8</w:t>
      </w:r>
      <w:r w:rsidR="004E1A1C" w:rsidRPr="009B7CE9">
        <w:rPr>
          <w:rFonts w:hint="eastAsia"/>
          <w:color w:val="auto"/>
          <w:sz w:val="16"/>
          <w:szCs w:val="16"/>
        </w:rPr>
        <w:t>,000万円)以上となる場合、配置技術者は工事ごとの「専任の」者を、下請代金の額の総額が</w:t>
      </w:r>
      <w:r w:rsidR="00061421">
        <w:rPr>
          <w:rFonts w:hint="eastAsia"/>
          <w:color w:val="auto"/>
          <w:sz w:val="16"/>
          <w:szCs w:val="16"/>
        </w:rPr>
        <w:t>4</w:t>
      </w:r>
      <w:r w:rsidR="004E1A1C" w:rsidRPr="009B7CE9">
        <w:rPr>
          <w:rFonts w:hint="eastAsia"/>
          <w:color w:val="auto"/>
          <w:sz w:val="16"/>
          <w:szCs w:val="16"/>
        </w:rPr>
        <w:t>,</w:t>
      </w:r>
      <w:r w:rsidR="00532510">
        <w:rPr>
          <w:rFonts w:hint="eastAsia"/>
          <w:color w:val="auto"/>
          <w:sz w:val="16"/>
          <w:szCs w:val="16"/>
        </w:rPr>
        <w:t>5</w:t>
      </w:r>
      <w:r w:rsidR="004E1A1C" w:rsidRPr="009B7CE9">
        <w:rPr>
          <w:rFonts w:hint="eastAsia"/>
          <w:color w:val="auto"/>
          <w:sz w:val="16"/>
          <w:szCs w:val="16"/>
        </w:rPr>
        <w:t>00万円(建築一式工事は</w:t>
      </w:r>
      <w:r w:rsidR="00532510">
        <w:rPr>
          <w:rFonts w:hint="eastAsia"/>
          <w:color w:val="auto"/>
          <w:sz w:val="16"/>
          <w:szCs w:val="16"/>
        </w:rPr>
        <w:t>7</w:t>
      </w:r>
      <w:r w:rsidR="00061421">
        <w:rPr>
          <w:rFonts w:hint="eastAsia"/>
          <w:color w:val="auto"/>
          <w:sz w:val="16"/>
          <w:szCs w:val="16"/>
        </w:rPr>
        <w:t>,0</w:t>
      </w:r>
      <w:r w:rsidR="004E1A1C" w:rsidRPr="009B7CE9">
        <w:rPr>
          <w:rFonts w:hint="eastAsia"/>
          <w:color w:val="auto"/>
          <w:sz w:val="16"/>
          <w:szCs w:val="16"/>
        </w:rPr>
        <w:t>00万円)以上となる場合、主任技術者に代え「監理技術者」を選任すること。</w:t>
      </w:r>
    </w:p>
    <w:p w14:paraId="189024A2" w14:textId="77777777" w:rsidR="00C17B97" w:rsidRDefault="00A51825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注１）</w:t>
      </w:r>
      <w:r w:rsidR="002D3E36">
        <w:rPr>
          <w:rFonts w:hint="eastAsia"/>
          <w:color w:val="auto"/>
          <w:sz w:val="16"/>
          <w:szCs w:val="16"/>
        </w:rPr>
        <w:t>主任技術者又は監理技術者に○を付けること。専任又は非専任に○を付ける</w:t>
      </w:r>
      <w:r w:rsidR="00C17B97">
        <w:rPr>
          <w:rFonts w:hint="eastAsia"/>
          <w:color w:val="auto"/>
          <w:sz w:val="16"/>
          <w:szCs w:val="16"/>
        </w:rPr>
        <w:t>こと。</w:t>
      </w:r>
    </w:p>
    <w:p w14:paraId="6CDA0C60" w14:textId="77777777" w:rsidR="00D55755" w:rsidRPr="009B7CE9" w:rsidRDefault="00D55755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注２）技術者従事期間が工期と異なる場合は記入すること。</w:t>
      </w:r>
    </w:p>
    <w:p w14:paraId="0419C18E" w14:textId="77777777" w:rsidR="00A51825" w:rsidRDefault="00D55755" w:rsidP="004E1A1C">
      <w:pPr>
        <w:adjustRightInd/>
        <w:spacing w:line="200" w:lineRule="exact"/>
        <w:ind w:left="850" w:hangingChars="531" w:hanging="850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注３</w:t>
      </w:r>
      <w:r w:rsidR="00A51825">
        <w:rPr>
          <w:rFonts w:hint="eastAsia"/>
          <w:color w:val="auto"/>
          <w:sz w:val="16"/>
          <w:szCs w:val="16"/>
        </w:rPr>
        <w:t>）「専門技術者を配置」又は「技術者</w:t>
      </w:r>
      <w:r>
        <w:rPr>
          <w:rFonts w:hint="eastAsia"/>
          <w:color w:val="auto"/>
          <w:sz w:val="16"/>
          <w:szCs w:val="16"/>
        </w:rPr>
        <w:t>を複数配置」する場合は記入欄に追加</w:t>
      </w:r>
      <w:r w:rsidR="00F56FA9">
        <w:rPr>
          <w:rFonts w:hint="eastAsia"/>
          <w:color w:val="auto"/>
          <w:sz w:val="16"/>
          <w:szCs w:val="16"/>
        </w:rPr>
        <w:t>すること。</w:t>
      </w:r>
    </w:p>
    <w:p w14:paraId="3B1CFDF8" w14:textId="38EFB2E2" w:rsidR="004E1A1C" w:rsidRPr="00974976" w:rsidRDefault="004E1A1C" w:rsidP="00532510">
      <w:pPr>
        <w:adjustRightInd/>
        <w:spacing w:line="200" w:lineRule="exact"/>
        <w:ind w:leftChars="306" w:left="796"/>
        <w:rPr>
          <w:color w:val="auto"/>
          <w:sz w:val="16"/>
          <w:szCs w:val="16"/>
        </w:rPr>
      </w:pPr>
      <w:r w:rsidRPr="00974976">
        <w:rPr>
          <w:rFonts w:hint="eastAsia"/>
          <w:color w:val="auto"/>
          <w:sz w:val="16"/>
          <w:szCs w:val="16"/>
        </w:rPr>
        <w:t>建設業法第</w:t>
      </w:r>
      <w:r w:rsidR="00F01BD2" w:rsidRPr="00974976">
        <w:rPr>
          <w:rFonts w:hint="eastAsia"/>
          <w:color w:val="auto"/>
          <w:sz w:val="16"/>
          <w:szCs w:val="16"/>
        </w:rPr>
        <w:t>２６</w:t>
      </w:r>
      <w:r w:rsidRPr="00974976">
        <w:rPr>
          <w:rFonts w:hint="eastAsia"/>
          <w:color w:val="auto"/>
          <w:sz w:val="16"/>
          <w:szCs w:val="16"/>
        </w:rPr>
        <w:t>条の</w:t>
      </w:r>
      <w:r w:rsidR="00F01BD2" w:rsidRPr="00974976">
        <w:rPr>
          <w:rFonts w:hint="eastAsia"/>
          <w:color w:val="auto"/>
          <w:sz w:val="16"/>
          <w:szCs w:val="16"/>
        </w:rPr>
        <w:t>２</w:t>
      </w:r>
      <w:r w:rsidRPr="00974976">
        <w:rPr>
          <w:rFonts w:hint="eastAsia"/>
          <w:color w:val="auto"/>
          <w:sz w:val="16"/>
          <w:szCs w:val="16"/>
        </w:rPr>
        <w:t>に該当する「専門技術者」を要する工事の場合は、</w:t>
      </w:r>
      <w:r w:rsidR="00A51825">
        <w:rPr>
          <w:rFonts w:hint="eastAsia"/>
          <w:color w:val="auto"/>
          <w:sz w:val="16"/>
          <w:szCs w:val="16"/>
        </w:rPr>
        <w:t>備考欄</w:t>
      </w:r>
      <w:r w:rsidRPr="00974976">
        <w:rPr>
          <w:rFonts w:hint="eastAsia"/>
          <w:color w:val="auto"/>
          <w:sz w:val="16"/>
          <w:szCs w:val="16"/>
        </w:rPr>
        <w:t>に技術者を置いて施工する建設業法上</w:t>
      </w:r>
      <w:r w:rsidR="00532510">
        <w:rPr>
          <w:color w:val="auto"/>
          <w:sz w:val="16"/>
          <w:szCs w:val="16"/>
        </w:rPr>
        <w:br/>
      </w:r>
      <w:r w:rsidRPr="00974976">
        <w:rPr>
          <w:rFonts w:hint="eastAsia"/>
          <w:color w:val="auto"/>
          <w:sz w:val="16"/>
          <w:szCs w:val="16"/>
        </w:rPr>
        <w:t>の区分を記入すること。</w:t>
      </w:r>
    </w:p>
    <w:p w14:paraId="6247EDD5" w14:textId="77777777" w:rsidR="00F56FA9" w:rsidRDefault="00F01BD2" w:rsidP="001A11CC">
      <w:pPr>
        <w:adjustRightInd/>
        <w:spacing w:line="200" w:lineRule="exact"/>
        <w:ind w:leftChars="308" w:left="1091" w:hangingChars="181" w:hanging="290"/>
        <w:rPr>
          <w:color w:val="auto"/>
          <w:sz w:val="16"/>
          <w:szCs w:val="16"/>
        </w:rPr>
      </w:pPr>
      <w:r w:rsidRPr="00974976">
        <w:rPr>
          <w:rFonts w:hint="eastAsia"/>
          <w:color w:val="auto"/>
          <w:sz w:val="16"/>
          <w:szCs w:val="16"/>
        </w:rPr>
        <w:t>技術者を複数配置する場合は、備考欄に個々の技術者の職務分担を記載し発注者に説明すること</w:t>
      </w:r>
      <w:r w:rsidR="004E1A1C" w:rsidRPr="00974976">
        <w:rPr>
          <w:rFonts w:hint="eastAsia"/>
          <w:color w:val="auto"/>
          <w:sz w:val="16"/>
          <w:szCs w:val="16"/>
        </w:rPr>
        <w:t>。</w:t>
      </w:r>
    </w:p>
    <w:p w14:paraId="7C7BDCF1" w14:textId="77777777" w:rsidR="00D55755" w:rsidRPr="00D55755" w:rsidRDefault="00D55755" w:rsidP="00D55755">
      <w:pPr>
        <w:adjustRightInd/>
        <w:spacing w:line="200" w:lineRule="exact"/>
        <w:rPr>
          <w:color w:val="auto"/>
          <w:sz w:val="22"/>
          <w:szCs w:val="22"/>
        </w:rPr>
      </w:pPr>
    </w:p>
    <w:p w14:paraId="36D7FE37" w14:textId="77777777" w:rsidR="00D55755" w:rsidRPr="00D55755" w:rsidRDefault="00D55755" w:rsidP="00D55755">
      <w:pPr>
        <w:adjustRightInd/>
        <w:spacing w:line="200" w:lineRule="exact"/>
        <w:rPr>
          <w:color w:val="auto"/>
          <w:sz w:val="22"/>
          <w:szCs w:val="22"/>
        </w:rPr>
      </w:pPr>
    </w:p>
    <w:p w14:paraId="174056C7" w14:textId="77777777" w:rsidR="00F976BD" w:rsidRPr="001F7554" w:rsidRDefault="00943A66" w:rsidP="007A0540">
      <w:pPr>
        <w:adjustRightInd/>
        <w:spacing w:line="400" w:lineRule="exact"/>
        <w:jc w:val="left"/>
        <w:rPr>
          <w:rFonts w:hAnsi="Times New Roman"/>
          <w:color w:val="auto"/>
          <w:sz w:val="24"/>
          <w:szCs w:val="24"/>
        </w:rPr>
      </w:pPr>
      <w:r>
        <w:rPr>
          <w:noProof/>
          <w:color w:val="auto"/>
          <w:sz w:val="40"/>
          <w:szCs w:val="40"/>
        </w:rPr>
        <w:pict w14:anchorId="7694947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37" type="#_x0000_t32" style="position:absolute;margin-left:-3.1pt;margin-top:2.4pt;width:481.5pt;height:0;z-index:251655680" o:connectortype="straight" strokeweight="1pt"/>
        </w:pict>
      </w:r>
      <w:r w:rsidR="00F976BD" w:rsidRPr="001F7554">
        <w:rPr>
          <w:rFonts w:hAnsi="Times New Roman" w:hint="eastAsia"/>
          <w:color w:val="auto"/>
          <w:sz w:val="24"/>
          <w:szCs w:val="24"/>
        </w:rPr>
        <w:t>【発注者確認欄】</w:t>
      </w:r>
      <w:r w:rsidR="00F976BD" w:rsidRPr="001F7554">
        <w:rPr>
          <w:rFonts w:hAnsi="Times New Roman" w:hint="eastAsia"/>
          <w:b/>
          <w:color w:val="auto"/>
          <w:w w:val="80"/>
          <w:sz w:val="24"/>
          <w:szCs w:val="24"/>
          <w:u w:val="wave"/>
        </w:rPr>
        <w:t>※以下、受注者は記入しないでください。</w:t>
      </w:r>
    </w:p>
    <w:p w14:paraId="1A4DDF1F" w14:textId="77777777" w:rsidR="00F56FA9" w:rsidRDefault="007A0540" w:rsidP="00F56FA9">
      <w:pPr>
        <w:wordWrap w:val="0"/>
        <w:jc w:val="right"/>
        <w:rPr>
          <w:rFonts w:hAnsi="Times New Roman"/>
          <w:sz w:val="22"/>
          <w:szCs w:val="22"/>
        </w:rPr>
      </w:pPr>
      <w:r w:rsidRPr="00B24552">
        <w:rPr>
          <w:rFonts w:hint="eastAsia"/>
          <w:color w:val="auto"/>
          <w:sz w:val="22"/>
          <w:szCs w:val="22"/>
        </w:rPr>
        <w:t xml:space="preserve">　　年　　月　　日</w:t>
      </w:r>
      <w:r w:rsidR="00455DD1">
        <w:rPr>
          <w:rFonts w:hint="eastAsia"/>
          <w:color w:val="auto"/>
          <w:sz w:val="22"/>
          <w:szCs w:val="22"/>
        </w:rPr>
        <w:t xml:space="preserve">　</w:t>
      </w:r>
    </w:p>
    <w:p w14:paraId="38755F09" w14:textId="77777777" w:rsidR="00F976BD" w:rsidRPr="00F6378B" w:rsidRDefault="00943A66" w:rsidP="00F976BD">
      <w:r>
        <w:rPr>
          <w:rFonts w:hAnsi="Times New Roman"/>
          <w:noProof/>
          <w:color w:val="auto"/>
          <w:sz w:val="18"/>
          <w:szCs w:val="18"/>
        </w:rPr>
        <w:pict w14:anchorId="3D11BF87">
          <v:rect id="_x0000_s2138" style="position:absolute;left:0;text-align:left;margin-left:1.4pt;margin-top:16.8pt;width:466.5pt;height:53.25pt;z-index:-251659776">
            <v:textbox inset="5.85pt,.7pt,5.85pt,.7pt">
              <w:txbxContent>
                <w:p w14:paraId="4CA81640" w14:textId="77777777" w:rsidR="00F976BD" w:rsidRPr="007A0540" w:rsidRDefault="00F976BD" w:rsidP="00F976BD">
                  <w:pPr>
                    <w:suppressAutoHyphens/>
                    <w:kinsoku w:val="0"/>
                    <w:autoSpaceDE w:val="0"/>
                    <w:autoSpaceDN w:val="0"/>
                    <w:spacing w:line="340" w:lineRule="exact"/>
                    <w:ind w:firstLineChars="50" w:firstLine="110"/>
                    <w:jc w:val="left"/>
                    <w:rPr>
                      <w:rFonts w:hAnsi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 xml:space="preserve">１　</w:t>
                  </w:r>
                  <w:r w:rsidR="00A44ED9" w:rsidRPr="007A0540"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>疑義がなかったので、受注者に工事実績情報システム(CORINS)の登録を指示します。</w:t>
                  </w:r>
                </w:p>
                <w:p w14:paraId="676A8544" w14:textId="77777777" w:rsidR="00F976BD" w:rsidRPr="00B24552" w:rsidRDefault="00F976BD" w:rsidP="00F976BD">
                  <w:pPr>
                    <w:suppressAutoHyphens/>
                    <w:kinsoku w:val="0"/>
                    <w:autoSpaceDE w:val="0"/>
                    <w:autoSpaceDN w:val="0"/>
                    <w:spacing w:line="340" w:lineRule="exact"/>
                    <w:ind w:firstLineChars="50" w:firstLine="110"/>
                    <w:jc w:val="left"/>
                    <w:rPr>
                      <w:rFonts w:hAnsi="Times New Roman"/>
                      <w:color w:val="auto"/>
                      <w:sz w:val="22"/>
                      <w:szCs w:val="22"/>
                    </w:rPr>
                  </w:pPr>
                  <w:r w:rsidRPr="007A0540"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>２　技術者に関して以下の項目について疑義が生じたので、状況を報告します。</w:t>
                  </w:r>
                </w:p>
                <w:p w14:paraId="7C8770BE" w14:textId="77777777" w:rsidR="00F976BD" w:rsidRDefault="00F976BD" w:rsidP="00F976BD">
                  <w:r w:rsidRPr="00B24552"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 xml:space="preserve">　 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>ⅰ）</w:t>
                  </w:r>
                  <w:r w:rsidRPr="001769B5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4"/>
                    </w:rPr>
                    <w:t>直接的雇</w:t>
                  </w:r>
                  <w:r w:rsidRPr="001769B5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4"/>
                    </w:rPr>
                    <w:t>用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ⅱ）</w:t>
                  </w:r>
                  <w:r w:rsidRPr="001769B5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5"/>
                    </w:rPr>
                    <w:t>従事中工</w:t>
                  </w:r>
                  <w:r w:rsidRPr="001769B5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5"/>
                    </w:rPr>
                    <w:t>事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ⅲ）</w:t>
                  </w:r>
                  <w:r w:rsidRPr="001769B5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6"/>
                    </w:rPr>
                    <w:t>技術者要</w:t>
                  </w:r>
                  <w:r w:rsidRPr="001769B5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6"/>
                    </w:rPr>
                    <w:t>件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ⅳ）</w:t>
                  </w:r>
                  <w:r w:rsidRPr="001769B5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7"/>
                    </w:rPr>
                    <w:t>恒常的雇</w:t>
                  </w:r>
                  <w:r w:rsidRPr="001769B5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7"/>
                    </w:rPr>
                    <w:t>用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ⅴ）</w:t>
                  </w:r>
                  <w:r w:rsidRPr="001769B5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8"/>
                    </w:rPr>
                    <w:t>専任技術</w:t>
                  </w:r>
                  <w:r w:rsidRPr="001769B5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8"/>
                    </w:rPr>
                    <w:t>者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ⅵ）</w:t>
                  </w:r>
                  <w:r w:rsidRPr="001769B5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9"/>
                    </w:rPr>
                    <w:t>技術者講</w:t>
                  </w:r>
                  <w:r w:rsidRPr="001769B5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9"/>
                    </w:rPr>
                    <w:t>習</w:t>
                  </w:r>
                </w:p>
              </w:txbxContent>
            </v:textbox>
          </v:rect>
        </w:pict>
      </w:r>
      <w:r w:rsidR="00F976BD">
        <w:rPr>
          <w:rFonts w:hAnsi="Times New Roman" w:hint="eastAsia"/>
          <w:sz w:val="22"/>
          <w:szCs w:val="22"/>
        </w:rPr>
        <w:t>○</w:t>
      </w:r>
      <w:r w:rsidR="00F976BD" w:rsidRPr="00662F47">
        <w:rPr>
          <w:rFonts w:hAnsi="Times New Roman" w:hint="eastAsia"/>
          <w:sz w:val="22"/>
          <w:szCs w:val="22"/>
        </w:rPr>
        <w:t>発注者の技術者専任等確認結果（</w:t>
      </w:r>
      <w:r w:rsidR="00F976BD" w:rsidRPr="00662F47">
        <w:rPr>
          <w:rFonts w:hAnsi="Times New Roman" w:hint="eastAsia"/>
          <w:color w:val="auto"/>
          <w:sz w:val="22"/>
          <w:szCs w:val="22"/>
        </w:rPr>
        <w:t>請負代金額</w:t>
      </w:r>
      <w:r w:rsidR="00F976BD" w:rsidRPr="00662F47">
        <w:rPr>
          <w:rFonts w:hAnsi="Times New Roman" w:hint="eastAsia"/>
          <w:sz w:val="22"/>
          <w:szCs w:val="22"/>
        </w:rPr>
        <w:t>500万円以上の工事で実施）</w:t>
      </w:r>
    </w:p>
    <w:p w14:paraId="09CBADA5" w14:textId="77777777" w:rsidR="00F976BD" w:rsidRDefault="00F976BD" w:rsidP="00F976BD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</w:p>
    <w:p w14:paraId="65D15075" w14:textId="77777777" w:rsidR="00F976BD" w:rsidRDefault="00F976BD" w:rsidP="00F976BD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</w:p>
    <w:p w14:paraId="2A087737" w14:textId="77777777" w:rsidR="00D55755" w:rsidRDefault="00D55755" w:rsidP="00F976BD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</w:p>
    <w:p w14:paraId="21D2433D" w14:textId="77777777" w:rsidR="00372F99" w:rsidRDefault="00372F99" w:rsidP="00F976BD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</w:p>
    <w:p w14:paraId="1A6A2EDD" w14:textId="77777777" w:rsidR="00653EAB" w:rsidRDefault="00653EAB" w:rsidP="00F976BD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</w:p>
    <w:sectPr w:rsidR="00653EAB" w:rsidSect="003657D4">
      <w:footerReference w:type="default" r:id="rId7"/>
      <w:pgSz w:w="11906" w:h="16838" w:code="9"/>
      <w:pgMar w:top="1134" w:right="1247" w:bottom="1134" w:left="1247" w:header="284" w:footer="397" w:gutter="0"/>
      <w:pgNumType w:fmt="numberInDash" w:start="1455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9BD8" w14:textId="77777777" w:rsidR="00943A66" w:rsidRDefault="00943A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0770EE" w14:textId="77777777" w:rsidR="00943A66" w:rsidRDefault="00943A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5AF8" w14:textId="77777777" w:rsidR="006A1AD8" w:rsidRDefault="006A1AD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1670" w14:textId="77777777" w:rsidR="00943A66" w:rsidRDefault="00943A6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CC51F6" w14:textId="77777777" w:rsidR="00943A66" w:rsidRDefault="00943A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3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124"/>
    <w:rsid w:val="00015791"/>
    <w:rsid w:val="0002510E"/>
    <w:rsid w:val="000278C8"/>
    <w:rsid w:val="00035E29"/>
    <w:rsid w:val="00045E5D"/>
    <w:rsid w:val="00047824"/>
    <w:rsid w:val="000502F9"/>
    <w:rsid w:val="00053797"/>
    <w:rsid w:val="00061421"/>
    <w:rsid w:val="00065269"/>
    <w:rsid w:val="00065871"/>
    <w:rsid w:val="00083D5B"/>
    <w:rsid w:val="000845EC"/>
    <w:rsid w:val="000909BC"/>
    <w:rsid w:val="00093C4B"/>
    <w:rsid w:val="00096393"/>
    <w:rsid w:val="000969A3"/>
    <w:rsid w:val="00096D31"/>
    <w:rsid w:val="000A5BDB"/>
    <w:rsid w:val="000A67F7"/>
    <w:rsid w:val="000B0DB3"/>
    <w:rsid w:val="000B22FA"/>
    <w:rsid w:val="000C51AF"/>
    <w:rsid w:val="000C743C"/>
    <w:rsid w:val="000D0C02"/>
    <w:rsid w:val="000D3EAB"/>
    <w:rsid w:val="001311C8"/>
    <w:rsid w:val="00134053"/>
    <w:rsid w:val="001362F9"/>
    <w:rsid w:val="00150B11"/>
    <w:rsid w:val="00160759"/>
    <w:rsid w:val="00164881"/>
    <w:rsid w:val="0016634F"/>
    <w:rsid w:val="0017416D"/>
    <w:rsid w:val="00175014"/>
    <w:rsid w:val="001769B5"/>
    <w:rsid w:val="0018021C"/>
    <w:rsid w:val="0018036D"/>
    <w:rsid w:val="0018420F"/>
    <w:rsid w:val="00196095"/>
    <w:rsid w:val="00196F76"/>
    <w:rsid w:val="001A00CC"/>
    <w:rsid w:val="001A1198"/>
    <w:rsid w:val="001A11CC"/>
    <w:rsid w:val="001A16FA"/>
    <w:rsid w:val="001A7DB7"/>
    <w:rsid w:val="001B48F1"/>
    <w:rsid w:val="001B550B"/>
    <w:rsid w:val="001C0CFE"/>
    <w:rsid w:val="001C3199"/>
    <w:rsid w:val="001C5C9C"/>
    <w:rsid w:val="001D1D79"/>
    <w:rsid w:val="001D24EA"/>
    <w:rsid w:val="001E0525"/>
    <w:rsid w:val="001F497E"/>
    <w:rsid w:val="001F7554"/>
    <w:rsid w:val="00204A39"/>
    <w:rsid w:val="00210FCD"/>
    <w:rsid w:val="00216726"/>
    <w:rsid w:val="0023578F"/>
    <w:rsid w:val="00243356"/>
    <w:rsid w:val="00243BF2"/>
    <w:rsid w:val="00253BC4"/>
    <w:rsid w:val="00261C2D"/>
    <w:rsid w:val="002624C9"/>
    <w:rsid w:val="002667E1"/>
    <w:rsid w:val="00275BCC"/>
    <w:rsid w:val="00277404"/>
    <w:rsid w:val="00283D39"/>
    <w:rsid w:val="00290682"/>
    <w:rsid w:val="002A265D"/>
    <w:rsid w:val="002A359E"/>
    <w:rsid w:val="002B1952"/>
    <w:rsid w:val="002B260A"/>
    <w:rsid w:val="002B59EE"/>
    <w:rsid w:val="002B76FC"/>
    <w:rsid w:val="002C6A9D"/>
    <w:rsid w:val="002D3E36"/>
    <w:rsid w:val="002D5C1A"/>
    <w:rsid w:val="002D63AB"/>
    <w:rsid w:val="002E7729"/>
    <w:rsid w:val="002E79A2"/>
    <w:rsid w:val="002F0D87"/>
    <w:rsid w:val="002F13D7"/>
    <w:rsid w:val="002F40D8"/>
    <w:rsid w:val="002F48A1"/>
    <w:rsid w:val="00316792"/>
    <w:rsid w:val="0032372F"/>
    <w:rsid w:val="0032492B"/>
    <w:rsid w:val="003269D4"/>
    <w:rsid w:val="00327B00"/>
    <w:rsid w:val="00327E82"/>
    <w:rsid w:val="00334D1F"/>
    <w:rsid w:val="00337FA0"/>
    <w:rsid w:val="003402D4"/>
    <w:rsid w:val="0034635F"/>
    <w:rsid w:val="00346642"/>
    <w:rsid w:val="00346F67"/>
    <w:rsid w:val="00346FFF"/>
    <w:rsid w:val="0035329D"/>
    <w:rsid w:val="00356553"/>
    <w:rsid w:val="003657D4"/>
    <w:rsid w:val="00372F99"/>
    <w:rsid w:val="003B10E8"/>
    <w:rsid w:val="003C0120"/>
    <w:rsid w:val="003D0049"/>
    <w:rsid w:val="003E1FF0"/>
    <w:rsid w:val="003F7B91"/>
    <w:rsid w:val="00401755"/>
    <w:rsid w:val="0040489D"/>
    <w:rsid w:val="0041165A"/>
    <w:rsid w:val="0042242F"/>
    <w:rsid w:val="004324D5"/>
    <w:rsid w:val="00446082"/>
    <w:rsid w:val="00451CA9"/>
    <w:rsid w:val="00455DD1"/>
    <w:rsid w:val="00456665"/>
    <w:rsid w:val="00460089"/>
    <w:rsid w:val="0046216F"/>
    <w:rsid w:val="00462538"/>
    <w:rsid w:val="004658C5"/>
    <w:rsid w:val="0047656D"/>
    <w:rsid w:val="00484C21"/>
    <w:rsid w:val="004856A3"/>
    <w:rsid w:val="00485BD6"/>
    <w:rsid w:val="0049019E"/>
    <w:rsid w:val="004921BD"/>
    <w:rsid w:val="004922F9"/>
    <w:rsid w:val="00493572"/>
    <w:rsid w:val="00493A8E"/>
    <w:rsid w:val="0049729B"/>
    <w:rsid w:val="004A022C"/>
    <w:rsid w:val="004A3117"/>
    <w:rsid w:val="004A4629"/>
    <w:rsid w:val="004B3E93"/>
    <w:rsid w:val="004B469A"/>
    <w:rsid w:val="004B51C2"/>
    <w:rsid w:val="004C1BF8"/>
    <w:rsid w:val="004D06D0"/>
    <w:rsid w:val="004D1AA9"/>
    <w:rsid w:val="004D7CEB"/>
    <w:rsid w:val="004E0B28"/>
    <w:rsid w:val="004E1A1C"/>
    <w:rsid w:val="004E2D67"/>
    <w:rsid w:val="004E5D28"/>
    <w:rsid w:val="004F00F9"/>
    <w:rsid w:val="004F34A3"/>
    <w:rsid w:val="004F6D9F"/>
    <w:rsid w:val="004F78AD"/>
    <w:rsid w:val="00506630"/>
    <w:rsid w:val="00507B9C"/>
    <w:rsid w:val="00515149"/>
    <w:rsid w:val="00520FC6"/>
    <w:rsid w:val="005248D5"/>
    <w:rsid w:val="005301F9"/>
    <w:rsid w:val="00532510"/>
    <w:rsid w:val="00533D35"/>
    <w:rsid w:val="00533E1E"/>
    <w:rsid w:val="00536496"/>
    <w:rsid w:val="0053743C"/>
    <w:rsid w:val="00542B86"/>
    <w:rsid w:val="005434D5"/>
    <w:rsid w:val="005439D5"/>
    <w:rsid w:val="005453E0"/>
    <w:rsid w:val="005522E8"/>
    <w:rsid w:val="00561FB6"/>
    <w:rsid w:val="00567822"/>
    <w:rsid w:val="005714ED"/>
    <w:rsid w:val="00572747"/>
    <w:rsid w:val="005922EC"/>
    <w:rsid w:val="005A1478"/>
    <w:rsid w:val="005A4744"/>
    <w:rsid w:val="005A5E4F"/>
    <w:rsid w:val="005B3138"/>
    <w:rsid w:val="005C1B57"/>
    <w:rsid w:val="005C2CBE"/>
    <w:rsid w:val="005C3923"/>
    <w:rsid w:val="005C5AEE"/>
    <w:rsid w:val="005D4C8D"/>
    <w:rsid w:val="005D7026"/>
    <w:rsid w:val="005E2709"/>
    <w:rsid w:val="005F7095"/>
    <w:rsid w:val="00604FE4"/>
    <w:rsid w:val="006063F2"/>
    <w:rsid w:val="006103F6"/>
    <w:rsid w:val="0061434C"/>
    <w:rsid w:val="00614C5D"/>
    <w:rsid w:val="006164C4"/>
    <w:rsid w:val="00620AA5"/>
    <w:rsid w:val="00621125"/>
    <w:rsid w:val="006242AE"/>
    <w:rsid w:val="006268E3"/>
    <w:rsid w:val="006276E3"/>
    <w:rsid w:val="0063225C"/>
    <w:rsid w:val="0063495B"/>
    <w:rsid w:val="00635C02"/>
    <w:rsid w:val="00640286"/>
    <w:rsid w:val="00646292"/>
    <w:rsid w:val="00653EAB"/>
    <w:rsid w:val="00654A78"/>
    <w:rsid w:val="00655E2C"/>
    <w:rsid w:val="006573A9"/>
    <w:rsid w:val="006600DC"/>
    <w:rsid w:val="00660CAC"/>
    <w:rsid w:val="00661152"/>
    <w:rsid w:val="00662F47"/>
    <w:rsid w:val="00674709"/>
    <w:rsid w:val="00695A59"/>
    <w:rsid w:val="006A1AD8"/>
    <w:rsid w:val="006A5329"/>
    <w:rsid w:val="006A7F5F"/>
    <w:rsid w:val="006B194F"/>
    <w:rsid w:val="006C036F"/>
    <w:rsid w:val="006C41AF"/>
    <w:rsid w:val="006D6C13"/>
    <w:rsid w:val="006E2BEC"/>
    <w:rsid w:val="006E37B5"/>
    <w:rsid w:val="006E37F8"/>
    <w:rsid w:val="006F1AEE"/>
    <w:rsid w:val="0070635A"/>
    <w:rsid w:val="0072517B"/>
    <w:rsid w:val="0072587A"/>
    <w:rsid w:val="00735709"/>
    <w:rsid w:val="00736986"/>
    <w:rsid w:val="007419F4"/>
    <w:rsid w:val="00742498"/>
    <w:rsid w:val="007455EB"/>
    <w:rsid w:val="00756152"/>
    <w:rsid w:val="007679D5"/>
    <w:rsid w:val="007731C8"/>
    <w:rsid w:val="007811A1"/>
    <w:rsid w:val="00791158"/>
    <w:rsid w:val="007A0540"/>
    <w:rsid w:val="007A0842"/>
    <w:rsid w:val="007A1FBD"/>
    <w:rsid w:val="007A4E8B"/>
    <w:rsid w:val="007B251A"/>
    <w:rsid w:val="007B253E"/>
    <w:rsid w:val="007B2D1E"/>
    <w:rsid w:val="007B3F7E"/>
    <w:rsid w:val="007B402B"/>
    <w:rsid w:val="007C3F3D"/>
    <w:rsid w:val="007C546E"/>
    <w:rsid w:val="007C7D40"/>
    <w:rsid w:val="007E72F6"/>
    <w:rsid w:val="007F74A0"/>
    <w:rsid w:val="00802ACA"/>
    <w:rsid w:val="00803E4D"/>
    <w:rsid w:val="00813C24"/>
    <w:rsid w:val="00816CB6"/>
    <w:rsid w:val="008200F4"/>
    <w:rsid w:val="00823406"/>
    <w:rsid w:val="0082393E"/>
    <w:rsid w:val="00826A45"/>
    <w:rsid w:val="008270C7"/>
    <w:rsid w:val="008310AC"/>
    <w:rsid w:val="00831B6A"/>
    <w:rsid w:val="00836FAB"/>
    <w:rsid w:val="00843CD5"/>
    <w:rsid w:val="00844F8A"/>
    <w:rsid w:val="00845F85"/>
    <w:rsid w:val="0084794F"/>
    <w:rsid w:val="008479A8"/>
    <w:rsid w:val="00847FD3"/>
    <w:rsid w:val="0085215D"/>
    <w:rsid w:val="00854C56"/>
    <w:rsid w:val="00856F45"/>
    <w:rsid w:val="00880BA2"/>
    <w:rsid w:val="00880FA3"/>
    <w:rsid w:val="0089272B"/>
    <w:rsid w:val="00894FB0"/>
    <w:rsid w:val="0089741D"/>
    <w:rsid w:val="008A0918"/>
    <w:rsid w:val="008A5535"/>
    <w:rsid w:val="008B2E21"/>
    <w:rsid w:val="008B302C"/>
    <w:rsid w:val="008B6D67"/>
    <w:rsid w:val="008C1DD9"/>
    <w:rsid w:val="008C752E"/>
    <w:rsid w:val="008E32C5"/>
    <w:rsid w:val="008E48E1"/>
    <w:rsid w:val="00902CBA"/>
    <w:rsid w:val="00902F9C"/>
    <w:rsid w:val="00905CA6"/>
    <w:rsid w:val="0091535D"/>
    <w:rsid w:val="009266C4"/>
    <w:rsid w:val="00935049"/>
    <w:rsid w:val="009353C0"/>
    <w:rsid w:val="00940BB9"/>
    <w:rsid w:val="00943A66"/>
    <w:rsid w:val="00947970"/>
    <w:rsid w:val="009501BF"/>
    <w:rsid w:val="00964D42"/>
    <w:rsid w:val="00973D5B"/>
    <w:rsid w:val="00974976"/>
    <w:rsid w:val="00974FC4"/>
    <w:rsid w:val="00977944"/>
    <w:rsid w:val="00981379"/>
    <w:rsid w:val="00984028"/>
    <w:rsid w:val="00991651"/>
    <w:rsid w:val="00992892"/>
    <w:rsid w:val="00992F05"/>
    <w:rsid w:val="009A209B"/>
    <w:rsid w:val="009A428B"/>
    <w:rsid w:val="009A5F7E"/>
    <w:rsid w:val="009B0EB9"/>
    <w:rsid w:val="009B3964"/>
    <w:rsid w:val="009B7CE9"/>
    <w:rsid w:val="009C4FD4"/>
    <w:rsid w:val="009D02A5"/>
    <w:rsid w:val="009D17B3"/>
    <w:rsid w:val="009D7859"/>
    <w:rsid w:val="009E2644"/>
    <w:rsid w:val="009E3304"/>
    <w:rsid w:val="009E770B"/>
    <w:rsid w:val="009F18CC"/>
    <w:rsid w:val="009F2A9D"/>
    <w:rsid w:val="009F2E7E"/>
    <w:rsid w:val="009F4B19"/>
    <w:rsid w:val="009F5B46"/>
    <w:rsid w:val="009F5F77"/>
    <w:rsid w:val="00A02859"/>
    <w:rsid w:val="00A04ADE"/>
    <w:rsid w:val="00A06232"/>
    <w:rsid w:val="00A06C7F"/>
    <w:rsid w:val="00A075BB"/>
    <w:rsid w:val="00A1155B"/>
    <w:rsid w:val="00A1345F"/>
    <w:rsid w:val="00A1421D"/>
    <w:rsid w:val="00A24328"/>
    <w:rsid w:val="00A31F46"/>
    <w:rsid w:val="00A42476"/>
    <w:rsid w:val="00A44264"/>
    <w:rsid w:val="00A44ED9"/>
    <w:rsid w:val="00A45245"/>
    <w:rsid w:val="00A45D3A"/>
    <w:rsid w:val="00A5151D"/>
    <w:rsid w:val="00A51825"/>
    <w:rsid w:val="00A525C8"/>
    <w:rsid w:val="00A55C64"/>
    <w:rsid w:val="00A71135"/>
    <w:rsid w:val="00A72A9E"/>
    <w:rsid w:val="00A749A3"/>
    <w:rsid w:val="00A75FB5"/>
    <w:rsid w:val="00A77D70"/>
    <w:rsid w:val="00A91153"/>
    <w:rsid w:val="00A92D33"/>
    <w:rsid w:val="00A970F9"/>
    <w:rsid w:val="00AB0932"/>
    <w:rsid w:val="00AB2463"/>
    <w:rsid w:val="00AD50A1"/>
    <w:rsid w:val="00AE324A"/>
    <w:rsid w:val="00AE5A24"/>
    <w:rsid w:val="00AF1595"/>
    <w:rsid w:val="00AF2B8E"/>
    <w:rsid w:val="00B2097D"/>
    <w:rsid w:val="00B24552"/>
    <w:rsid w:val="00B2539A"/>
    <w:rsid w:val="00B25EAD"/>
    <w:rsid w:val="00B4152B"/>
    <w:rsid w:val="00B44CC1"/>
    <w:rsid w:val="00B54EE0"/>
    <w:rsid w:val="00B572E3"/>
    <w:rsid w:val="00B615C0"/>
    <w:rsid w:val="00B81292"/>
    <w:rsid w:val="00B8168D"/>
    <w:rsid w:val="00B85B1F"/>
    <w:rsid w:val="00B866E4"/>
    <w:rsid w:val="00B955CD"/>
    <w:rsid w:val="00BA5F40"/>
    <w:rsid w:val="00BB759D"/>
    <w:rsid w:val="00BC0709"/>
    <w:rsid w:val="00BC0C10"/>
    <w:rsid w:val="00BC3242"/>
    <w:rsid w:val="00BC39DB"/>
    <w:rsid w:val="00BC549D"/>
    <w:rsid w:val="00BD34A4"/>
    <w:rsid w:val="00BD646E"/>
    <w:rsid w:val="00BE4B22"/>
    <w:rsid w:val="00C02F63"/>
    <w:rsid w:val="00C030D9"/>
    <w:rsid w:val="00C1654D"/>
    <w:rsid w:val="00C16BD2"/>
    <w:rsid w:val="00C17B97"/>
    <w:rsid w:val="00C218E6"/>
    <w:rsid w:val="00C21F7B"/>
    <w:rsid w:val="00C27DA4"/>
    <w:rsid w:val="00C30E98"/>
    <w:rsid w:val="00C44CB4"/>
    <w:rsid w:val="00C52079"/>
    <w:rsid w:val="00C56937"/>
    <w:rsid w:val="00C629EE"/>
    <w:rsid w:val="00C7256B"/>
    <w:rsid w:val="00C763F7"/>
    <w:rsid w:val="00C83D35"/>
    <w:rsid w:val="00C901DE"/>
    <w:rsid w:val="00C9313C"/>
    <w:rsid w:val="00C93602"/>
    <w:rsid w:val="00CA4EB5"/>
    <w:rsid w:val="00CA7742"/>
    <w:rsid w:val="00CA787C"/>
    <w:rsid w:val="00CB0C3A"/>
    <w:rsid w:val="00CB6E13"/>
    <w:rsid w:val="00CC5470"/>
    <w:rsid w:val="00CC6457"/>
    <w:rsid w:val="00CC75DA"/>
    <w:rsid w:val="00CD6C49"/>
    <w:rsid w:val="00CE02BD"/>
    <w:rsid w:val="00CF62BF"/>
    <w:rsid w:val="00D021E7"/>
    <w:rsid w:val="00D04AF8"/>
    <w:rsid w:val="00D04E1A"/>
    <w:rsid w:val="00D04F14"/>
    <w:rsid w:val="00D135A3"/>
    <w:rsid w:val="00D14642"/>
    <w:rsid w:val="00D20BCB"/>
    <w:rsid w:val="00D251EA"/>
    <w:rsid w:val="00D41E84"/>
    <w:rsid w:val="00D4524C"/>
    <w:rsid w:val="00D472CE"/>
    <w:rsid w:val="00D52253"/>
    <w:rsid w:val="00D55755"/>
    <w:rsid w:val="00D64843"/>
    <w:rsid w:val="00D64E98"/>
    <w:rsid w:val="00D6776C"/>
    <w:rsid w:val="00D7028C"/>
    <w:rsid w:val="00D8141F"/>
    <w:rsid w:val="00D81E64"/>
    <w:rsid w:val="00D931FD"/>
    <w:rsid w:val="00DA00DB"/>
    <w:rsid w:val="00DA0BE4"/>
    <w:rsid w:val="00DB0B5D"/>
    <w:rsid w:val="00DB575C"/>
    <w:rsid w:val="00DB7ABE"/>
    <w:rsid w:val="00DC1E6A"/>
    <w:rsid w:val="00DC35C3"/>
    <w:rsid w:val="00DD3113"/>
    <w:rsid w:val="00DE50E8"/>
    <w:rsid w:val="00DE7342"/>
    <w:rsid w:val="00DF0558"/>
    <w:rsid w:val="00DF0C50"/>
    <w:rsid w:val="00DF509D"/>
    <w:rsid w:val="00E00E17"/>
    <w:rsid w:val="00E05EAA"/>
    <w:rsid w:val="00E063E8"/>
    <w:rsid w:val="00E13BD8"/>
    <w:rsid w:val="00E15492"/>
    <w:rsid w:val="00E1575C"/>
    <w:rsid w:val="00E17BDE"/>
    <w:rsid w:val="00E20579"/>
    <w:rsid w:val="00E24227"/>
    <w:rsid w:val="00E25124"/>
    <w:rsid w:val="00E3210B"/>
    <w:rsid w:val="00E34922"/>
    <w:rsid w:val="00E37B25"/>
    <w:rsid w:val="00E44EDE"/>
    <w:rsid w:val="00E50613"/>
    <w:rsid w:val="00E51D70"/>
    <w:rsid w:val="00E55A68"/>
    <w:rsid w:val="00E66B00"/>
    <w:rsid w:val="00E71CBA"/>
    <w:rsid w:val="00E8569D"/>
    <w:rsid w:val="00E86468"/>
    <w:rsid w:val="00E8763D"/>
    <w:rsid w:val="00E94D70"/>
    <w:rsid w:val="00E97536"/>
    <w:rsid w:val="00EA1A0E"/>
    <w:rsid w:val="00EA5FD3"/>
    <w:rsid w:val="00EC045B"/>
    <w:rsid w:val="00EC3580"/>
    <w:rsid w:val="00ED5E58"/>
    <w:rsid w:val="00ED630B"/>
    <w:rsid w:val="00EE1C7F"/>
    <w:rsid w:val="00EE4E10"/>
    <w:rsid w:val="00EE7F81"/>
    <w:rsid w:val="00EF2542"/>
    <w:rsid w:val="00F00AE1"/>
    <w:rsid w:val="00F01BD2"/>
    <w:rsid w:val="00F12750"/>
    <w:rsid w:val="00F252C0"/>
    <w:rsid w:val="00F40FC5"/>
    <w:rsid w:val="00F56FA9"/>
    <w:rsid w:val="00F61285"/>
    <w:rsid w:val="00F6378B"/>
    <w:rsid w:val="00F725AF"/>
    <w:rsid w:val="00F72CDE"/>
    <w:rsid w:val="00F7312D"/>
    <w:rsid w:val="00F73308"/>
    <w:rsid w:val="00F753DB"/>
    <w:rsid w:val="00F85091"/>
    <w:rsid w:val="00F94185"/>
    <w:rsid w:val="00F976BD"/>
    <w:rsid w:val="00FA0B96"/>
    <w:rsid w:val="00FA507C"/>
    <w:rsid w:val="00FB0D6B"/>
    <w:rsid w:val="00FC27B6"/>
    <w:rsid w:val="00FC485B"/>
    <w:rsid w:val="00FD36F1"/>
    <w:rsid w:val="00FD3A15"/>
    <w:rsid w:val="00FE266B"/>
    <w:rsid w:val="00FE35CD"/>
    <w:rsid w:val="00FF3C75"/>
    <w:rsid w:val="00FF4129"/>
    <w:rsid w:val="00FF4CDF"/>
    <w:rsid w:val="00FF5620"/>
    <w:rsid w:val="00FF5D9D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9" fillcolor="white">
      <v:fill color="white"/>
      <v:textbox inset="5.85pt,.7pt,5.85pt,.7pt"/>
    </o:shapedefaults>
    <o:shapelayout v:ext="edit">
      <o:idmap v:ext="edit" data="2"/>
      <o:rules v:ext="edit">
        <o:r id="V:Rule1" type="connector" idref="#_x0000_s2137"/>
      </o:rules>
    </o:shapelayout>
  </w:shapeDefaults>
  <w:doNotEmbedSmartTags/>
  <w:decimalSymbol w:val="."/>
  <w:listSeparator w:val=","/>
  <w14:docId w14:val="41A25771"/>
  <w15:docId w15:val="{E5DEE47E-46B0-47E3-8724-719E134E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basedOn w:val="a0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basedOn w:val="a0"/>
    <w:rsid w:val="00620AA5"/>
    <w:rPr>
      <w:color w:val="800080"/>
      <w:u w:val="single"/>
    </w:rPr>
  </w:style>
  <w:style w:type="character" w:customStyle="1" w:styleId="a5">
    <w:name w:val="フッター (文字)"/>
    <w:basedOn w:val="a0"/>
    <w:link w:val="a4"/>
    <w:uiPriority w:val="99"/>
    <w:rsid w:val="006A1AD8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134A-B63A-42B2-9160-3055D10F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小海 忠徳</cp:lastModifiedBy>
  <cp:revision>8</cp:revision>
  <cp:lastPrinted>2024-06-06T06:15:00Z</cp:lastPrinted>
  <dcterms:created xsi:type="dcterms:W3CDTF">2019-04-08T07:24:00Z</dcterms:created>
  <dcterms:modified xsi:type="dcterms:W3CDTF">2024-06-06T06:21:00Z</dcterms:modified>
</cp:coreProperties>
</file>